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8179F" w14:textId="42C81334" w:rsidR="00066B27" w:rsidRPr="0096558A" w:rsidRDefault="00066B27" w:rsidP="00D07BDD">
      <w:pPr>
        <w:spacing w:line="276" w:lineRule="auto"/>
        <w:rPr>
          <w:rFonts w:ascii="Times New Roman" w:hAnsi="Times New Roman" w:cs="Times New Roman"/>
          <w:b/>
          <w:bCs/>
        </w:rPr>
      </w:pPr>
      <w:r w:rsidRPr="0096558A">
        <w:rPr>
          <w:rFonts w:ascii="Times New Roman" w:hAnsi="Times New Roman" w:cs="Times New Roman"/>
          <w:b/>
          <w:bCs/>
        </w:rPr>
        <w:t xml:space="preserve">Le mot d’Henri Copin au Conseil départemental 44 le 19 mai 2026 </w:t>
      </w:r>
    </w:p>
    <w:p w14:paraId="55A54504" w14:textId="77777777" w:rsidR="00066B27" w:rsidRDefault="00066B27" w:rsidP="00D07BDD">
      <w:pPr>
        <w:spacing w:line="276" w:lineRule="auto"/>
        <w:rPr>
          <w:rFonts w:ascii="Times New Roman" w:hAnsi="Times New Roman" w:cs="Times New Roman"/>
        </w:rPr>
      </w:pPr>
    </w:p>
    <w:p w14:paraId="3608BC25" w14:textId="4C5244D9" w:rsidR="00D07BDD" w:rsidRDefault="00D07BDD" w:rsidP="00D07BDD">
      <w:pPr>
        <w:spacing w:line="276" w:lineRule="auto"/>
        <w:rPr>
          <w:rFonts w:ascii="Times New Roman" w:hAnsi="Times New Roman" w:cs="Times New Roman"/>
        </w:rPr>
      </w:pPr>
      <w:r w:rsidRPr="00D07BDD">
        <w:rPr>
          <w:rFonts w:ascii="Times New Roman" w:hAnsi="Times New Roman" w:cs="Times New Roman"/>
        </w:rPr>
        <w:t>Bonjour</w:t>
      </w:r>
      <w:r w:rsidR="00795E2E">
        <w:rPr>
          <w:rFonts w:ascii="Times New Roman" w:hAnsi="Times New Roman" w:cs="Times New Roman"/>
        </w:rPr>
        <w:t>,</w:t>
      </w:r>
    </w:p>
    <w:p w14:paraId="634FFAE2" w14:textId="348E7C5E" w:rsidR="00D07BDD" w:rsidRPr="00D07BDD" w:rsidRDefault="00795E2E" w:rsidP="00D07BD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 d’abord, je </w:t>
      </w:r>
      <w:r w:rsidR="00FF1E8E">
        <w:rPr>
          <w:rFonts w:ascii="Times New Roman" w:hAnsi="Times New Roman" w:cs="Times New Roman"/>
        </w:rPr>
        <w:t>me mets à l’écoute</w:t>
      </w:r>
      <w:r>
        <w:rPr>
          <w:rFonts w:ascii="Times New Roman" w:hAnsi="Times New Roman" w:cs="Times New Roman"/>
        </w:rPr>
        <w:t xml:space="preserve"> du poète</w:t>
      </w:r>
      <w:r w:rsidR="00484A29">
        <w:rPr>
          <w:rFonts w:ascii="Times New Roman" w:hAnsi="Times New Roman" w:cs="Times New Roman"/>
        </w:rPr>
        <w:t> :</w:t>
      </w:r>
    </w:p>
    <w:p w14:paraId="02AE59AA" w14:textId="6C612498" w:rsidR="00795E2E" w:rsidRDefault="00795E2E" w:rsidP="00795E2E">
      <w:pPr>
        <w:pStyle w:val="p1"/>
        <w:rPr>
          <w:i/>
          <w:iCs/>
          <w:sz w:val="24"/>
          <w:szCs w:val="24"/>
        </w:rPr>
      </w:pPr>
      <w:r w:rsidRPr="00795E2E">
        <w:rPr>
          <w:i/>
          <w:iCs/>
          <w:sz w:val="24"/>
          <w:szCs w:val="24"/>
        </w:rPr>
        <w:t>Passant pressé /ne hâte pas le pas / à tes côtés chemine le poète / c’est ton double badaud</w:t>
      </w:r>
    </w:p>
    <w:p w14:paraId="6DF0847C" w14:textId="733CC407" w:rsidR="00795E2E" w:rsidRPr="00795E2E" w:rsidRDefault="00795E2E" w:rsidP="00795E2E">
      <w:pPr>
        <w:pStyle w:val="p1"/>
        <w:rPr>
          <w:sz w:val="24"/>
          <w:szCs w:val="24"/>
        </w:rPr>
      </w:pPr>
      <w:r>
        <w:rPr>
          <w:sz w:val="24"/>
          <w:szCs w:val="24"/>
        </w:rPr>
        <w:t xml:space="preserve">Celui qui </w:t>
      </w:r>
      <w:r w:rsidR="00FF1E8E">
        <w:rPr>
          <w:sz w:val="24"/>
          <w:szCs w:val="24"/>
        </w:rPr>
        <w:t>parle</w:t>
      </w:r>
      <w:r>
        <w:rPr>
          <w:sz w:val="24"/>
          <w:szCs w:val="24"/>
        </w:rPr>
        <w:t xml:space="preserve"> ainsi, c’est Yves Cosson.</w:t>
      </w:r>
    </w:p>
    <w:p w14:paraId="222AC637" w14:textId="77777777" w:rsidR="00484A29" w:rsidRDefault="00D07BDD" w:rsidP="00D07BDD">
      <w:pPr>
        <w:spacing w:line="276" w:lineRule="auto"/>
        <w:rPr>
          <w:rFonts w:ascii="Times New Roman" w:hAnsi="Times New Roman" w:cs="Times New Roman"/>
        </w:rPr>
      </w:pPr>
      <w:r w:rsidRPr="00D07BDD">
        <w:rPr>
          <w:rFonts w:ascii="Times New Roman" w:hAnsi="Times New Roman" w:cs="Times New Roman"/>
        </w:rPr>
        <w:t xml:space="preserve">Depuis 2003, </w:t>
      </w:r>
      <w:r w:rsidR="008F788E">
        <w:rPr>
          <w:rFonts w:ascii="Times New Roman" w:hAnsi="Times New Roman" w:cs="Times New Roman"/>
        </w:rPr>
        <w:t>l</w:t>
      </w:r>
      <w:r w:rsidRPr="00D07BDD">
        <w:rPr>
          <w:rFonts w:ascii="Times New Roman" w:hAnsi="Times New Roman" w:cs="Times New Roman"/>
        </w:rPr>
        <w:t>’Académie littéraire de Bretagne et des Pays de la Loire décerne un Prix</w:t>
      </w:r>
      <w:r w:rsidR="00F414B5">
        <w:rPr>
          <w:rFonts w:ascii="Times New Roman" w:hAnsi="Times New Roman" w:cs="Times New Roman"/>
        </w:rPr>
        <w:t xml:space="preserve"> </w:t>
      </w:r>
      <w:proofErr w:type="gramStart"/>
      <w:r w:rsidR="00F414B5">
        <w:rPr>
          <w:rFonts w:ascii="Times New Roman" w:hAnsi="Times New Roman" w:cs="Times New Roman"/>
        </w:rPr>
        <w:t xml:space="preserve">annuel </w:t>
      </w:r>
      <w:r w:rsidRPr="00D07BDD">
        <w:rPr>
          <w:rFonts w:ascii="Times New Roman" w:hAnsi="Times New Roman" w:cs="Times New Roman"/>
        </w:rPr>
        <w:t xml:space="preserve"> de</w:t>
      </w:r>
      <w:proofErr w:type="gramEnd"/>
      <w:r w:rsidRPr="00D07BDD">
        <w:rPr>
          <w:rFonts w:ascii="Times New Roman" w:hAnsi="Times New Roman" w:cs="Times New Roman"/>
        </w:rPr>
        <w:t xml:space="preserve"> poésie. </w:t>
      </w:r>
      <w:r w:rsidR="004305A8">
        <w:rPr>
          <w:rFonts w:ascii="Times New Roman" w:hAnsi="Times New Roman" w:cs="Times New Roman"/>
        </w:rPr>
        <w:t>Mais cette année</w:t>
      </w:r>
      <w:r w:rsidR="00795E2E">
        <w:rPr>
          <w:rFonts w:ascii="Times New Roman" w:hAnsi="Times New Roman" w:cs="Times New Roman"/>
        </w:rPr>
        <w:t xml:space="preserve"> 2026</w:t>
      </w:r>
      <w:r w:rsidR="004305A8">
        <w:rPr>
          <w:rFonts w:ascii="Times New Roman" w:hAnsi="Times New Roman" w:cs="Times New Roman"/>
        </w:rPr>
        <w:t xml:space="preserve"> marque une pause. Le prix sera décerné l’an prochain</w:t>
      </w:r>
      <w:r w:rsidR="00F414B5">
        <w:rPr>
          <w:rFonts w:ascii="Times New Roman" w:hAnsi="Times New Roman" w:cs="Times New Roman"/>
        </w:rPr>
        <w:t>, e</w:t>
      </w:r>
      <w:r w:rsidR="004305A8">
        <w:rPr>
          <w:rFonts w:ascii="Times New Roman" w:hAnsi="Times New Roman" w:cs="Times New Roman"/>
        </w:rPr>
        <w:t>t nous sommes là pour vous donner de ses nouvelles</w:t>
      </w:r>
      <w:r w:rsidR="00795E2E">
        <w:rPr>
          <w:rFonts w:ascii="Times New Roman" w:hAnsi="Times New Roman" w:cs="Times New Roman"/>
        </w:rPr>
        <w:t>, pour redire qu’il est bien vivant</w:t>
      </w:r>
      <w:r w:rsidR="00F414B5">
        <w:rPr>
          <w:rFonts w:ascii="Times New Roman" w:hAnsi="Times New Roman" w:cs="Times New Roman"/>
        </w:rPr>
        <w:t xml:space="preserve">. </w:t>
      </w:r>
    </w:p>
    <w:p w14:paraId="583A7156" w14:textId="7D6EA187" w:rsidR="008F788E" w:rsidRDefault="00F414B5" w:rsidP="00D07BD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4305A8">
        <w:rPr>
          <w:rFonts w:ascii="Times New Roman" w:hAnsi="Times New Roman" w:cs="Times New Roman"/>
        </w:rPr>
        <w:t>oi j’évoquerai Yves Cosson, René Guy Cadou et Hélène Cadou, qui connaît une actualité nouvelle, puis G</w:t>
      </w:r>
      <w:r w:rsidR="00066B27">
        <w:rPr>
          <w:rFonts w:ascii="Times New Roman" w:hAnsi="Times New Roman" w:cs="Times New Roman"/>
        </w:rPr>
        <w:t>hislaine</w:t>
      </w:r>
      <w:r w:rsidR="004305A8">
        <w:rPr>
          <w:rFonts w:ascii="Times New Roman" w:hAnsi="Times New Roman" w:cs="Times New Roman"/>
        </w:rPr>
        <w:t xml:space="preserve"> Lejard, Michel Valmer, Jean-Claude Albert Coiffard </w:t>
      </w:r>
      <w:r w:rsidR="003C39FD">
        <w:rPr>
          <w:rFonts w:ascii="Times New Roman" w:hAnsi="Times New Roman" w:cs="Times New Roman"/>
        </w:rPr>
        <w:t xml:space="preserve">nous donneront à entendre </w:t>
      </w:r>
      <w:r w:rsidR="004305A8">
        <w:rPr>
          <w:rFonts w:ascii="Times New Roman" w:hAnsi="Times New Roman" w:cs="Times New Roman"/>
        </w:rPr>
        <w:t>quelques lauréats liés à la Loire Atlantique</w:t>
      </w:r>
      <w:r w:rsidR="003C39FD">
        <w:rPr>
          <w:rFonts w:ascii="Times New Roman" w:hAnsi="Times New Roman" w:cs="Times New Roman"/>
        </w:rPr>
        <w:t>.</w:t>
      </w:r>
    </w:p>
    <w:p w14:paraId="1F4A883A" w14:textId="5E02FA34" w:rsidR="000D683C" w:rsidRDefault="00D07BDD" w:rsidP="00D07BD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2013, n</w:t>
      </w:r>
      <w:r w:rsidRPr="00D07BDD">
        <w:rPr>
          <w:rFonts w:ascii="Times New Roman" w:hAnsi="Times New Roman" w:cs="Times New Roman"/>
        </w:rPr>
        <w:t>ous avons nommé</w:t>
      </w:r>
      <w:r w:rsidR="003C39FD">
        <w:rPr>
          <w:rFonts w:ascii="Times New Roman" w:hAnsi="Times New Roman" w:cs="Times New Roman"/>
        </w:rPr>
        <w:t xml:space="preserve"> ce prix de poésie de l’Académie</w:t>
      </w:r>
      <w:r w:rsidRPr="00D07BDD">
        <w:rPr>
          <w:rFonts w:ascii="Times New Roman" w:hAnsi="Times New Roman" w:cs="Times New Roman"/>
        </w:rPr>
        <w:t xml:space="preserve"> Yves Cosson, </w:t>
      </w:r>
      <w:r>
        <w:rPr>
          <w:rFonts w:ascii="Times New Roman" w:hAnsi="Times New Roman" w:cs="Times New Roman"/>
        </w:rPr>
        <w:t>h</w:t>
      </w:r>
      <w:r w:rsidRPr="00D07BDD">
        <w:rPr>
          <w:rFonts w:ascii="Times New Roman" w:hAnsi="Times New Roman" w:cs="Times New Roman"/>
        </w:rPr>
        <w:t xml:space="preserve">ommage au </w:t>
      </w:r>
      <w:r w:rsidR="008F788E">
        <w:rPr>
          <w:rFonts w:ascii="Times New Roman" w:hAnsi="Times New Roman" w:cs="Times New Roman"/>
        </w:rPr>
        <w:t xml:space="preserve">professeur et </w:t>
      </w:r>
      <w:r w:rsidRPr="00D07BDD">
        <w:rPr>
          <w:rFonts w:ascii="Times New Roman" w:hAnsi="Times New Roman" w:cs="Times New Roman"/>
        </w:rPr>
        <w:t xml:space="preserve">poète nantais né </w:t>
      </w:r>
      <w:r>
        <w:rPr>
          <w:rFonts w:ascii="Times New Roman" w:hAnsi="Times New Roman" w:cs="Times New Roman"/>
        </w:rPr>
        <w:t xml:space="preserve">en 1919, </w:t>
      </w:r>
      <w:r w:rsidRPr="00D07BDD">
        <w:rPr>
          <w:rFonts w:ascii="Times New Roman" w:hAnsi="Times New Roman" w:cs="Times New Roman"/>
        </w:rPr>
        <w:t>à Châteaubriant</w:t>
      </w:r>
      <w:r w:rsidR="000D683C">
        <w:rPr>
          <w:rFonts w:ascii="Times New Roman" w:hAnsi="Times New Roman" w:cs="Times New Roman"/>
        </w:rPr>
        <w:t>, mort en 2012.</w:t>
      </w:r>
    </w:p>
    <w:p w14:paraId="3C23F509" w14:textId="74928E9A" w:rsidR="00D07BDD" w:rsidRDefault="00D07BDD" w:rsidP="00D07BDD">
      <w:pPr>
        <w:spacing w:line="276" w:lineRule="auto"/>
        <w:rPr>
          <w:rFonts w:ascii="Times New Roman" w:hAnsi="Times New Roman" w:cs="Times New Roman"/>
        </w:rPr>
      </w:pPr>
      <w:r w:rsidRPr="00D07BDD">
        <w:rPr>
          <w:rFonts w:ascii="Times New Roman" w:hAnsi="Times New Roman" w:cs="Times New Roman"/>
        </w:rPr>
        <w:t>Normalien, professeur de littérature à l’Université de Nantes</w:t>
      </w:r>
      <w:r w:rsidR="003C39FD">
        <w:rPr>
          <w:rFonts w:ascii="Times New Roman" w:hAnsi="Times New Roman" w:cs="Times New Roman"/>
        </w:rPr>
        <w:t xml:space="preserve">, Yves Cosson </w:t>
      </w:r>
      <w:r w:rsidRPr="00D07BDD">
        <w:rPr>
          <w:rFonts w:ascii="Times New Roman" w:hAnsi="Times New Roman" w:cs="Times New Roman"/>
        </w:rPr>
        <w:t xml:space="preserve">a </w:t>
      </w:r>
      <w:r w:rsidR="00484A29">
        <w:rPr>
          <w:rFonts w:ascii="Times New Roman" w:hAnsi="Times New Roman" w:cs="Times New Roman"/>
        </w:rPr>
        <w:t xml:space="preserve">enflammé de </w:t>
      </w:r>
      <w:r w:rsidRPr="00D07BDD">
        <w:rPr>
          <w:rFonts w:ascii="Times New Roman" w:hAnsi="Times New Roman" w:cs="Times New Roman"/>
        </w:rPr>
        <w:t>poésie des générations d’étudiants français et étrangers</w:t>
      </w:r>
      <w:r w:rsidR="00066B27">
        <w:rPr>
          <w:rFonts w:ascii="Times New Roman" w:hAnsi="Times New Roman" w:cs="Times New Roman"/>
        </w:rPr>
        <w:t>, p</w:t>
      </w:r>
      <w:r w:rsidRPr="00D07BDD">
        <w:rPr>
          <w:rFonts w:ascii="Times New Roman" w:hAnsi="Times New Roman" w:cs="Times New Roman"/>
        </w:rPr>
        <w:t xml:space="preserve">armi </w:t>
      </w:r>
      <w:proofErr w:type="spellStart"/>
      <w:r w:rsidR="00066B27">
        <w:rPr>
          <w:rFonts w:ascii="Times New Roman" w:hAnsi="Times New Roman" w:cs="Times New Roman"/>
        </w:rPr>
        <w:t>lesquel</w:t>
      </w:r>
      <w:proofErr w:type="spellEnd"/>
      <w:r w:rsidRPr="00D07BDD">
        <w:rPr>
          <w:rFonts w:ascii="Times New Roman" w:hAnsi="Times New Roman" w:cs="Times New Roman"/>
        </w:rPr>
        <w:t> : Jean Rouaud, Paul Louis Rossi et le compositeur Roger Tessier</w:t>
      </w:r>
      <w:r>
        <w:rPr>
          <w:rFonts w:ascii="Times New Roman" w:hAnsi="Times New Roman" w:cs="Times New Roman"/>
        </w:rPr>
        <w:t>.</w:t>
      </w:r>
    </w:p>
    <w:p w14:paraId="6537D7A7" w14:textId="35759DA3" w:rsidR="00D07BDD" w:rsidRPr="00D07BDD" w:rsidRDefault="00D07BDD" w:rsidP="00D07BD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Elu à</w:t>
      </w:r>
      <w:r w:rsidRPr="00D07BDD">
        <w:rPr>
          <w:rFonts w:ascii="Times New Roman" w:hAnsi="Times New Roman" w:cs="Times New Roman"/>
        </w:rPr>
        <w:t xml:space="preserve"> l’Académie</w:t>
      </w:r>
      <w:r>
        <w:rPr>
          <w:rFonts w:ascii="Times New Roman" w:hAnsi="Times New Roman" w:cs="Times New Roman"/>
        </w:rPr>
        <w:t xml:space="preserve"> </w:t>
      </w:r>
      <w:r w:rsidRPr="00D07BDD">
        <w:rPr>
          <w:rFonts w:ascii="Times New Roman" w:hAnsi="Times New Roman" w:cs="Times New Roman"/>
        </w:rPr>
        <w:t>en 1960, il a été secrétaire général durant vingt-cinq ans. Une rue porte son nom à Châteaubriant et une autre à Nantes</w:t>
      </w:r>
      <w:r>
        <w:rPr>
          <w:rFonts w:ascii="Times New Roman" w:hAnsi="Times New Roman" w:cs="Times New Roman"/>
        </w:rPr>
        <w:t>.</w:t>
      </w:r>
    </w:p>
    <w:p w14:paraId="18BAAE08" w14:textId="77777777" w:rsidR="00FF1E8E" w:rsidRDefault="00F414B5" w:rsidP="00D07BD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Yves Cosson fut l’a</w:t>
      </w:r>
      <w:r w:rsidR="00D07BDD" w:rsidRPr="00D07BDD">
        <w:rPr>
          <w:rFonts w:ascii="Times New Roman" w:hAnsi="Times New Roman" w:cs="Times New Roman"/>
        </w:rPr>
        <w:t>mi d’Hélène et de René Guy Cadou</w:t>
      </w:r>
      <w:r>
        <w:rPr>
          <w:rFonts w:ascii="Times New Roman" w:hAnsi="Times New Roman" w:cs="Times New Roman"/>
        </w:rPr>
        <w:t>,</w:t>
      </w:r>
      <w:r w:rsidR="00D07BDD" w:rsidRPr="00D07BDD">
        <w:rPr>
          <w:rFonts w:ascii="Times New Roman" w:hAnsi="Times New Roman" w:cs="Times New Roman"/>
        </w:rPr>
        <w:t xml:space="preserve"> depuis leur installation à Louisfert-en -Poésie en 1946</w:t>
      </w:r>
      <w:r>
        <w:rPr>
          <w:rFonts w:ascii="Times New Roman" w:hAnsi="Times New Roman" w:cs="Times New Roman"/>
        </w:rPr>
        <w:t>. L</w:t>
      </w:r>
      <w:r w:rsidR="00D07BDD">
        <w:rPr>
          <w:rFonts w:ascii="Times New Roman" w:hAnsi="Times New Roman" w:cs="Times New Roman"/>
        </w:rPr>
        <w:t>ui-même p</w:t>
      </w:r>
      <w:r w:rsidR="00D07BDD" w:rsidRPr="00D07BDD">
        <w:rPr>
          <w:rFonts w:ascii="Times New Roman" w:hAnsi="Times New Roman" w:cs="Times New Roman"/>
        </w:rPr>
        <w:t>oète</w:t>
      </w:r>
      <w:r w:rsidR="00D07BDD">
        <w:rPr>
          <w:rFonts w:ascii="Times New Roman" w:hAnsi="Times New Roman" w:cs="Times New Roman"/>
        </w:rPr>
        <w:t>,</w:t>
      </w:r>
      <w:r w:rsidR="00D07BDD" w:rsidRPr="00D07B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 a publié</w:t>
      </w:r>
      <w:r w:rsidR="000D683C">
        <w:rPr>
          <w:rFonts w:ascii="Times New Roman" w:hAnsi="Times New Roman" w:cs="Times New Roman"/>
        </w:rPr>
        <w:t xml:space="preserve"> une quinzaine de recueils, </w:t>
      </w:r>
      <w:r w:rsidR="00D07BDD" w:rsidRPr="00D07BDD">
        <w:rPr>
          <w:rFonts w:ascii="Times New Roman" w:hAnsi="Times New Roman" w:cs="Times New Roman"/>
        </w:rPr>
        <w:t>baignant dans la vie la plus ordinaire, qu’il éclaire de son lumineux rapport à l’autre</w:t>
      </w:r>
      <w:r w:rsidR="008F788E">
        <w:rPr>
          <w:rFonts w:ascii="Times New Roman" w:hAnsi="Times New Roman" w:cs="Times New Roman"/>
        </w:rPr>
        <w:t xml:space="preserve">. </w:t>
      </w:r>
    </w:p>
    <w:p w14:paraId="6F12D165" w14:textId="7D39428A" w:rsidR="00484A29" w:rsidRDefault="008F788E" w:rsidP="00D07BD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Yves Cosson fut un </w:t>
      </w:r>
      <w:r w:rsidR="00D07BDD" w:rsidRPr="00D07BDD">
        <w:rPr>
          <w:rFonts w:ascii="Times New Roman" w:hAnsi="Times New Roman" w:cs="Times New Roman"/>
        </w:rPr>
        <w:t>passeur inlassable</w:t>
      </w:r>
      <w:r>
        <w:rPr>
          <w:rFonts w:ascii="Times New Roman" w:hAnsi="Times New Roman" w:cs="Times New Roman"/>
        </w:rPr>
        <w:t>,</w:t>
      </w:r>
      <w:r w:rsidR="00D07BDD" w:rsidRPr="00D07BDD">
        <w:rPr>
          <w:rFonts w:ascii="Times New Roman" w:hAnsi="Times New Roman" w:cs="Times New Roman"/>
        </w:rPr>
        <w:t xml:space="preserve"> </w:t>
      </w:r>
      <w:r w:rsidR="00F414B5">
        <w:rPr>
          <w:rFonts w:ascii="Times New Roman" w:hAnsi="Times New Roman" w:cs="Times New Roman"/>
        </w:rPr>
        <w:t>avec</w:t>
      </w:r>
      <w:r w:rsidR="00D07BDD" w:rsidRPr="00D07BDD">
        <w:rPr>
          <w:rFonts w:ascii="Times New Roman" w:hAnsi="Times New Roman" w:cs="Times New Roman"/>
        </w:rPr>
        <w:t xml:space="preserve"> son scintillant sillage d’amis et de disciples</w:t>
      </w:r>
      <w:r w:rsidR="00D07BD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DC5BEF0" w14:textId="552FBE89" w:rsidR="008F788E" w:rsidRDefault="008F788E" w:rsidP="00D07BD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 nul </w:t>
      </w:r>
      <w:r w:rsidR="00F414B5">
        <w:rPr>
          <w:rFonts w:ascii="Times New Roman" w:hAnsi="Times New Roman" w:cs="Times New Roman"/>
        </w:rPr>
        <w:t>ne p</w:t>
      </w:r>
      <w:r w:rsidR="00484A29">
        <w:rPr>
          <w:rFonts w:ascii="Times New Roman" w:hAnsi="Times New Roman" w:cs="Times New Roman"/>
        </w:rPr>
        <w:t>eu</w:t>
      </w:r>
      <w:r w:rsidR="00F414B5">
        <w:rPr>
          <w:rFonts w:ascii="Times New Roman" w:hAnsi="Times New Roman" w:cs="Times New Roman"/>
        </w:rPr>
        <w:t xml:space="preserve">t </w:t>
      </w:r>
      <w:r>
        <w:rPr>
          <w:rFonts w:ascii="Times New Roman" w:hAnsi="Times New Roman" w:cs="Times New Roman"/>
        </w:rPr>
        <w:t>oublie</w:t>
      </w:r>
      <w:r w:rsidR="00F414B5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sa voix à nulle autre pareille, </w:t>
      </w:r>
      <w:r w:rsidR="00F414B5">
        <w:rPr>
          <w:rFonts w:ascii="Times New Roman" w:hAnsi="Times New Roman" w:cs="Times New Roman"/>
        </w:rPr>
        <w:t xml:space="preserve">une voix </w:t>
      </w:r>
      <w:r>
        <w:rPr>
          <w:rFonts w:ascii="Times New Roman" w:hAnsi="Times New Roman" w:cs="Times New Roman"/>
        </w:rPr>
        <w:t xml:space="preserve">brumeuse, encombrée de nuages d’automne, dépouillée comme </w:t>
      </w:r>
      <w:r w:rsidR="00484A29">
        <w:rPr>
          <w:rFonts w:ascii="Times New Roman" w:hAnsi="Times New Roman" w:cs="Times New Roman"/>
        </w:rPr>
        <w:t>grève à</w:t>
      </w:r>
      <w:r>
        <w:rPr>
          <w:rFonts w:ascii="Times New Roman" w:hAnsi="Times New Roman" w:cs="Times New Roman"/>
        </w:rPr>
        <w:t xml:space="preserve"> marée basse, une voix de chanteur de blues réchauffée par sa chaleur humaine.</w:t>
      </w:r>
    </w:p>
    <w:p w14:paraId="64692B52" w14:textId="79FE11F7" w:rsidR="00484A29" w:rsidRDefault="00484A29" w:rsidP="000D683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Ecoutons-le encore </w:t>
      </w:r>
      <w:r w:rsidR="00BA1F17">
        <w:rPr>
          <w:rFonts w:ascii="Times New Roman" w:hAnsi="Times New Roman" w:cs="Times New Roman"/>
        </w:rPr>
        <w:t>définir son art poétique</w:t>
      </w:r>
      <w:r>
        <w:rPr>
          <w:rFonts w:ascii="Times New Roman" w:hAnsi="Times New Roman" w:cs="Times New Roman"/>
        </w:rPr>
        <w:t xml:space="preserve"> </w:t>
      </w:r>
      <w:r w:rsidR="00D07BDD">
        <w:rPr>
          <w:rFonts w:ascii="Times New Roman" w:hAnsi="Times New Roman" w:cs="Times New Roman"/>
        </w:rPr>
        <w:t xml:space="preserve">: </w:t>
      </w:r>
    </w:p>
    <w:p w14:paraId="11BE85F6" w14:textId="77777777" w:rsidR="00FF1E8E" w:rsidRDefault="00D07BDD" w:rsidP="000D683C">
      <w:pPr>
        <w:spacing w:line="276" w:lineRule="auto"/>
        <w:rPr>
          <w:rFonts w:ascii="Times New Roman" w:hAnsi="Times New Roman" w:cs="Times New Roman"/>
          <w:i/>
          <w:iCs/>
        </w:rPr>
      </w:pPr>
      <w:r w:rsidRPr="00D07BDD">
        <w:rPr>
          <w:rFonts w:ascii="Times New Roman" w:hAnsi="Times New Roman" w:cs="Times New Roman"/>
          <w:i/>
          <w:iCs/>
        </w:rPr>
        <w:t>« Ce ne sont pas des paroles en l’air, tours de passe – passe, escamotages, élucubrations.</w:t>
      </w:r>
      <w:r w:rsidR="000D683C">
        <w:rPr>
          <w:rFonts w:ascii="Times New Roman" w:hAnsi="Times New Roman" w:cs="Times New Roman"/>
          <w:i/>
          <w:iCs/>
        </w:rPr>
        <w:t xml:space="preserve"> </w:t>
      </w:r>
    </w:p>
    <w:p w14:paraId="2CF70541" w14:textId="77777777" w:rsidR="00FF1E8E" w:rsidRDefault="00D07BDD" w:rsidP="000D683C">
      <w:pPr>
        <w:spacing w:line="276" w:lineRule="auto"/>
        <w:rPr>
          <w:rFonts w:ascii="Times New Roman" w:hAnsi="Times New Roman" w:cs="Times New Roman"/>
          <w:i/>
          <w:iCs/>
        </w:rPr>
      </w:pPr>
      <w:r w:rsidRPr="00D07BDD">
        <w:rPr>
          <w:rFonts w:ascii="Times New Roman" w:hAnsi="Times New Roman" w:cs="Times New Roman"/>
          <w:i/>
          <w:iCs/>
        </w:rPr>
        <w:t>J’ai pris le temps et il m’a pri</w:t>
      </w:r>
      <w:r>
        <w:rPr>
          <w:rFonts w:ascii="Times New Roman" w:hAnsi="Times New Roman" w:cs="Times New Roman"/>
          <w:i/>
          <w:iCs/>
        </w:rPr>
        <w:t>s</w:t>
      </w:r>
      <w:r w:rsidRPr="00D07BDD">
        <w:rPr>
          <w:rFonts w:ascii="Times New Roman" w:hAnsi="Times New Roman" w:cs="Times New Roman"/>
          <w:i/>
          <w:iCs/>
        </w:rPr>
        <w:t>. Oui, j’ai usé mes</w:t>
      </w:r>
      <w:r w:rsidRPr="00D07BDD">
        <w:rPr>
          <w:rFonts w:ascii="Times New Roman" w:hAnsi="Times New Roman" w:cs="Times New Roman"/>
        </w:rPr>
        <w:t xml:space="preserve"> </w:t>
      </w:r>
      <w:r w:rsidRPr="00D07BDD">
        <w:rPr>
          <w:rFonts w:ascii="Times New Roman" w:hAnsi="Times New Roman" w:cs="Times New Roman"/>
          <w:i/>
          <w:iCs/>
        </w:rPr>
        <w:t xml:space="preserve">yeux à syllaber les cieux. </w:t>
      </w:r>
    </w:p>
    <w:p w14:paraId="310E2218" w14:textId="77777777" w:rsidR="00FF1E8E" w:rsidRDefault="00D07BDD" w:rsidP="000D683C">
      <w:pPr>
        <w:spacing w:line="276" w:lineRule="auto"/>
        <w:rPr>
          <w:rFonts w:ascii="Times New Roman" w:hAnsi="Times New Roman" w:cs="Times New Roman"/>
          <w:i/>
          <w:iCs/>
        </w:rPr>
      </w:pPr>
      <w:r w:rsidRPr="00D07BDD">
        <w:rPr>
          <w:rFonts w:ascii="Times New Roman" w:hAnsi="Times New Roman" w:cs="Times New Roman"/>
          <w:i/>
          <w:iCs/>
        </w:rPr>
        <w:t>Je suis allé à la rencontre de l’invisible. J’ai fait reculer les</w:t>
      </w:r>
      <w:r w:rsidRPr="00D07BDD">
        <w:rPr>
          <w:rFonts w:ascii="Times New Roman" w:hAnsi="Times New Roman" w:cs="Times New Roman"/>
        </w:rPr>
        <w:t xml:space="preserve"> </w:t>
      </w:r>
      <w:r w:rsidRPr="00D07BDD">
        <w:rPr>
          <w:rFonts w:ascii="Times New Roman" w:hAnsi="Times New Roman" w:cs="Times New Roman"/>
          <w:i/>
          <w:iCs/>
        </w:rPr>
        <w:t xml:space="preserve">frontières du réel. </w:t>
      </w:r>
    </w:p>
    <w:p w14:paraId="268D659B" w14:textId="1B915247" w:rsidR="00D07BDD" w:rsidRPr="000D683C" w:rsidRDefault="00D07BDD" w:rsidP="000D683C">
      <w:pPr>
        <w:spacing w:line="276" w:lineRule="auto"/>
        <w:rPr>
          <w:rFonts w:ascii="Times New Roman" w:hAnsi="Times New Roman" w:cs="Times New Roman"/>
        </w:rPr>
      </w:pPr>
      <w:r w:rsidRPr="00D07BDD">
        <w:rPr>
          <w:rFonts w:ascii="Times New Roman" w:hAnsi="Times New Roman" w:cs="Times New Roman"/>
          <w:i/>
          <w:iCs/>
        </w:rPr>
        <w:t xml:space="preserve">J’ai emprunté les passages secrets de l’imaginaire. </w:t>
      </w:r>
    </w:p>
    <w:p w14:paraId="425C8309" w14:textId="77777777" w:rsidR="00484A29" w:rsidRDefault="00D07BDD" w:rsidP="00D07BDD">
      <w:pPr>
        <w:pStyle w:val="p1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7BDD">
        <w:rPr>
          <w:rFonts w:ascii="Times New Roman" w:hAnsi="Times New Roman" w:cs="Times New Roman"/>
          <w:i/>
          <w:iCs/>
          <w:sz w:val="24"/>
          <w:szCs w:val="24"/>
        </w:rPr>
        <w:t>Je ne délire pas.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07BDD">
        <w:rPr>
          <w:rFonts w:ascii="Times New Roman" w:hAnsi="Times New Roman" w:cs="Times New Roman"/>
          <w:i/>
          <w:iCs/>
          <w:sz w:val="24"/>
          <w:szCs w:val="24"/>
        </w:rPr>
        <w:t xml:space="preserve">J’explore scrupuleusement les contrées situées au-delà du miroir. </w:t>
      </w:r>
    </w:p>
    <w:p w14:paraId="197FB1F8" w14:textId="31AFDA75" w:rsidR="00D07BDD" w:rsidRPr="00D07BDD" w:rsidRDefault="00D07BDD" w:rsidP="00D07BDD">
      <w:pPr>
        <w:pStyle w:val="p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BDD">
        <w:rPr>
          <w:rFonts w:ascii="Times New Roman" w:hAnsi="Times New Roman" w:cs="Times New Roman"/>
          <w:i/>
          <w:iCs/>
          <w:sz w:val="24"/>
          <w:szCs w:val="24"/>
        </w:rPr>
        <w:t>Et les images de ce</w:t>
      </w:r>
      <w:r w:rsidRPr="00D07BDD">
        <w:rPr>
          <w:rFonts w:ascii="Times New Roman" w:hAnsi="Times New Roman" w:cs="Times New Roman"/>
          <w:sz w:val="24"/>
          <w:szCs w:val="24"/>
        </w:rPr>
        <w:t xml:space="preserve"> </w:t>
      </w:r>
      <w:r w:rsidRPr="00D07BDD">
        <w:rPr>
          <w:rFonts w:ascii="Times New Roman" w:hAnsi="Times New Roman" w:cs="Times New Roman"/>
          <w:i/>
          <w:iCs/>
          <w:sz w:val="24"/>
          <w:szCs w:val="24"/>
        </w:rPr>
        <w:t>monde qui passe se fondent dans le kaléidoscope de la mémoire. »</w:t>
      </w:r>
    </w:p>
    <w:p w14:paraId="1FD23542" w14:textId="412B5E91" w:rsidR="00D07BDD" w:rsidRDefault="006162A6" w:rsidP="00D07BDD">
      <w:pPr>
        <w:pStyle w:val="p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Superbe</w:t>
      </w:r>
      <w:r w:rsidR="00C75786">
        <w:rPr>
          <w:rFonts w:ascii="Times New Roman" w:hAnsi="Times New Roman" w:cs="Times New Roman"/>
          <w:sz w:val="24"/>
          <w:szCs w:val="24"/>
        </w:rPr>
        <w:t xml:space="preserve"> conception de la poésie ! ralentir le temps</w:t>
      </w:r>
      <w:r w:rsidR="00FF1E8E">
        <w:rPr>
          <w:rFonts w:ascii="Times New Roman" w:hAnsi="Times New Roman" w:cs="Times New Roman"/>
          <w:sz w:val="24"/>
          <w:szCs w:val="24"/>
        </w:rPr>
        <w:t xml:space="preserve">, </w:t>
      </w:r>
      <w:r w:rsidR="00C75786">
        <w:rPr>
          <w:rFonts w:ascii="Times New Roman" w:hAnsi="Times New Roman" w:cs="Times New Roman"/>
          <w:sz w:val="24"/>
          <w:szCs w:val="24"/>
        </w:rPr>
        <w:t>goûter le réel</w:t>
      </w:r>
      <w:r w:rsidR="00FF1E8E">
        <w:rPr>
          <w:rFonts w:ascii="Times New Roman" w:hAnsi="Times New Roman" w:cs="Times New Roman"/>
          <w:sz w:val="24"/>
          <w:szCs w:val="24"/>
        </w:rPr>
        <w:t>,</w:t>
      </w:r>
      <w:r w:rsidR="00066B27">
        <w:rPr>
          <w:rFonts w:ascii="Times New Roman" w:hAnsi="Times New Roman" w:cs="Times New Roman"/>
          <w:sz w:val="24"/>
          <w:szCs w:val="24"/>
        </w:rPr>
        <w:t xml:space="preserve"> </w:t>
      </w:r>
      <w:r w:rsidR="00C75786">
        <w:rPr>
          <w:rFonts w:ascii="Times New Roman" w:hAnsi="Times New Roman" w:cs="Times New Roman"/>
          <w:sz w:val="24"/>
          <w:szCs w:val="24"/>
        </w:rPr>
        <w:t xml:space="preserve">le dépasser, percer l’invisible </w:t>
      </w:r>
      <w:r w:rsidR="00B50387">
        <w:rPr>
          <w:rFonts w:ascii="Times New Roman" w:hAnsi="Times New Roman" w:cs="Times New Roman"/>
          <w:sz w:val="24"/>
          <w:szCs w:val="24"/>
        </w:rPr>
        <w:t>et</w:t>
      </w:r>
      <w:r w:rsidR="00C75786">
        <w:rPr>
          <w:rFonts w:ascii="Times New Roman" w:hAnsi="Times New Roman" w:cs="Times New Roman"/>
          <w:sz w:val="24"/>
          <w:szCs w:val="24"/>
        </w:rPr>
        <w:t xml:space="preserve"> </w:t>
      </w:r>
      <w:r w:rsidR="00B50387">
        <w:rPr>
          <w:rFonts w:ascii="Times New Roman" w:hAnsi="Times New Roman" w:cs="Times New Roman"/>
          <w:sz w:val="24"/>
          <w:szCs w:val="24"/>
        </w:rPr>
        <w:t>viser</w:t>
      </w:r>
      <w:r w:rsidR="00C75786">
        <w:rPr>
          <w:rFonts w:ascii="Times New Roman" w:hAnsi="Times New Roman" w:cs="Times New Roman"/>
          <w:sz w:val="24"/>
          <w:szCs w:val="24"/>
        </w:rPr>
        <w:t xml:space="preserve"> les secrets de l’imaginaire, </w:t>
      </w:r>
      <w:r w:rsidR="00B50387">
        <w:rPr>
          <w:rFonts w:ascii="Times New Roman" w:hAnsi="Times New Roman" w:cs="Times New Roman"/>
          <w:sz w:val="24"/>
          <w:szCs w:val="24"/>
        </w:rPr>
        <w:t>avec</w:t>
      </w:r>
      <w:r w:rsidR="00C75786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C75786">
        <w:rPr>
          <w:rFonts w:ascii="Times New Roman" w:hAnsi="Times New Roman" w:cs="Times New Roman"/>
          <w:sz w:val="24"/>
          <w:szCs w:val="24"/>
        </w:rPr>
        <w:t>grand’œuvre</w:t>
      </w:r>
      <w:proofErr w:type="spellEnd"/>
      <w:r w:rsidR="00C75786">
        <w:rPr>
          <w:rFonts w:ascii="Times New Roman" w:hAnsi="Times New Roman" w:cs="Times New Roman"/>
          <w:sz w:val="24"/>
          <w:szCs w:val="24"/>
        </w:rPr>
        <w:t xml:space="preserve"> alchimique </w:t>
      </w:r>
      <w:r w:rsidR="00066B27">
        <w:rPr>
          <w:rFonts w:ascii="Times New Roman" w:hAnsi="Times New Roman" w:cs="Times New Roman"/>
          <w:sz w:val="24"/>
          <w:szCs w:val="24"/>
        </w:rPr>
        <w:t>dans</w:t>
      </w:r>
      <w:r w:rsidR="00C75786">
        <w:rPr>
          <w:rFonts w:ascii="Times New Roman" w:hAnsi="Times New Roman" w:cs="Times New Roman"/>
          <w:sz w:val="24"/>
          <w:szCs w:val="24"/>
        </w:rPr>
        <w:t xml:space="preserve"> le creuset</w:t>
      </w:r>
      <w:r w:rsidR="00484A29">
        <w:rPr>
          <w:rFonts w:ascii="Times New Roman" w:hAnsi="Times New Roman" w:cs="Times New Roman"/>
          <w:sz w:val="24"/>
          <w:szCs w:val="24"/>
        </w:rPr>
        <w:t xml:space="preserve"> </w:t>
      </w:r>
      <w:r w:rsidR="00C75786">
        <w:rPr>
          <w:rFonts w:ascii="Times New Roman" w:hAnsi="Times New Roman" w:cs="Times New Roman"/>
          <w:sz w:val="24"/>
          <w:szCs w:val="24"/>
        </w:rPr>
        <w:t>de la mémoire…</w:t>
      </w:r>
    </w:p>
    <w:p w14:paraId="57D72577" w14:textId="77777777" w:rsidR="00066B27" w:rsidRDefault="00BA1F17" w:rsidP="00BA1F17">
      <w:pPr>
        <w:pStyle w:val="p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ami à vous (J</w:t>
      </w:r>
      <w:r w:rsidR="00066B27">
        <w:rPr>
          <w:rFonts w:ascii="Times New Roman" w:hAnsi="Times New Roman" w:cs="Times New Roman"/>
          <w:sz w:val="24"/>
          <w:szCs w:val="24"/>
        </w:rPr>
        <w:t>ean-</w:t>
      </w:r>
      <w:r>
        <w:rPr>
          <w:rFonts w:ascii="Times New Roman" w:hAnsi="Times New Roman" w:cs="Times New Roman"/>
          <w:sz w:val="24"/>
          <w:szCs w:val="24"/>
        </w:rPr>
        <w:t>M</w:t>
      </w:r>
      <w:r w:rsidR="00066B27">
        <w:rPr>
          <w:rFonts w:ascii="Times New Roman" w:hAnsi="Times New Roman" w:cs="Times New Roman"/>
          <w:sz w:val="24"/>
          <w:szCs w:val="24"/>
        </w:rPr>
        <w:t>arc</w:t>
      </w:r>
      <w:r>
        <w:rPr>
          <w:rFonts w:ascii="Times New Roman" w:hAnsi="Times New Roman" w:cs="Times New Roman"/>
          <w:sz w:val="24"/>
          <w:szCs w:val="24"/>
        </w:rPr>
        <w:t xml:space="preserve"> Ayrault) </w:t>
      </w:r>
      <w:r w:rsidR="00066B27">
        <w:rPr>
          <w:rFonts w:ascii="Times New Roman" w:hAnsi="Times New Roman" w:cs="Times New Roman"/>
          <w:sz w:val="24"/>
          <w:szCs w:val="24"/>
        </w:rPr>
        <w:t xml:space="preserve">précise encore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4A7A3B3" w14:textId="1CD40995" w:rsidR="00BA1F17" w:rsidRPr="00BA1F17" w:rsidRDefault="00BA1F17" w:rsidP="00BA1F17">
      <w:pPr>
        <w:pStyle w:val="p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</w:t>
      </w:r>
      <w:r w:rsidR="00066B27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BA1F17">
        <w:rPr>
          <w:rFonts w:ascii="Times New Roman" w:hAnsi="Times New Roman" w:cs="Times New Roman"/>
          <w:i/>
          <w:iCs/>
          <w:sz w:val="24"/>
          <w:szCs w:val="24"/>
        </w:rPr>
        <w:t>ne poésie mystique qui fuit toute mièvrerie pour tendre vers l’épopée,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1F17">
        <w:rPr>
          <w:rFonts w:ascii="Times New Roman" w:hAnsi="Times New Roman" w:cs="Times New Roman"/>
          <w:i/>
          <w:iCs/>
          <w:sz w:val="24"/>
          <w:szCs w:val="24"/>
        </w:rPr>
        <w:t>avec parfois des accents de danse macabre. La poésie n’a jamais été, pour vous, un vain mot,</w:t>
      </w:r>
      <w:r w:rsidR="00066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1F17">
        <w:rPr>
          <w:rFonts w:ascii="Times New Roman" w:hAnsi="Times New Roman" w:cs="Times New Roman"/>
          <w:i/>
          <w:iCs/>
          <w:sz w:val="24"/>
          <w:szCs w:val="24"/>
        </w:rPr>
        <w:t>mais un art de vivre, d’aimer et d’admirer.</w:t>
      </w:r>
      <w:r>
        <w:rPr>
          <w:rFonts w:ascii="Times New Roman" w:hAnsi="Times New Roman" w:cs="Times New Roman"/>
          <w:i/>
          <w:iCs/>
          <w:sz w:val="24"/>
          <w:szCs w:val="24"/>
        </w:rPr>
        <w:t> »</w:t>
      </w:r>
    </w:p>
    <w:p w14:paraId="26F1E3C1" w14:textId="77777777" w:rsidR="00066B27" w:rsidRDefault="004424C4" w:rsidP="00D07BDD">
      <w:pPr>
        <w:pStyle w:val="p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Permettez une anecdote personnelle. </w:t>
      </w:r>
      <w:r w:rsidR="006162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J’ai connu Cosson à un moment où je pratiquais avec mon ami le poète Philibert les jeux de l’Ouvroir de Littérature Potentielle. Cosson, que cela amusait, nous saluait en disant</w:t>
      </w:r>
      <w:r w:rsidR="00066B27">
        <w:rPr>
          <w:rFonts w:ascii="Times New Roman" w:hAnsi="Times New Roman" w:cs="Times New Roman"/>
          <w:sz w:val="24"/>
          <w:szCs w:val="24"/>
        </w:rPr>
        <w:t> :</w:t>
      </w:r>
      <w:proofErr w:type="gramStart"/>
      <w:r w:rsidR="00066B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«Tiens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voilà l’Oulipo ! » </w:t>
      </w:r>
    </w:p>
    <w:p w14:paraId="4E7CB3D8" w14:textId="77777777" w:rsidR="00066B27" w:rsidRDefault="00066B27" w:rsidP="00D07BDD">
      <w:pPr>
        <w:pStyle w:val="p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424C4">
        <w:rPr>
          <w:rFonts w:ascii="Times New Roman" w:hAnsi="Times New Roman" w:cs="Times New Roman"/>
          <w:sz w:val="24"/>
          <w:szCs w:val="24"/>
        </w:rPr>
        <w:t>t c’est là que j’emprunte à Georges Perec cette définition du poète</w:t>
      </w:r>
      <w:r>
        <w:rPr>
          <w:rFonts w:ascii="Times New Roman" w:hAnsi="Times New Roman" w:cs="Times New Roman"/>
          <w:sz w:val="24"/>
          <w:szCs w:val="24"/>
        </w:rPr>
        <w:t>, celui qui dit</w:t>
      </w:r>
      <w:r w:rsidR="004424C4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023920DE" w14:textId="6ABC224C" w:rsidR="00B50387" w:rsidRDefault="004424C4" w:rsidP="00D07BDD">
      <w:pPr>
        <w:pStyle w:val="p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 </w:t>
      </w:r>
      <w:r w:rsidR="00066B27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4424C4">
        <w:rPr>
          <w:rFonts w:ascii="Times New Roman" w:hAnsi="Times New Roman" w:cs="Times New Roman"/>
          <w:i/>
          <w:iCs/>
          <w:sz w:val="24"/>
          <w:szCs w:val="24"/>
        </w:rPr>
        <w:t>e cherche en même temps l’éternel et l’éphémère</w:t>
      </w:r>
      <w:r>
        <w:rPr>
          <w:rFonts w:ascii="Times New Roman" w:hAnsi="Times New Roman" w:cs="Times New Roman"/>
          <w:sz w:val="24"/>
          <w:szCs w:val="24"/>
        </w:rPr>
        <w:t> »</w:t>
      </w:r>
    </w:p>
    <w:p w14:paraId="4960A80A" w14:textId="77777777" w:rsidR="00484A29" w:rsidRDefault="00484A29" w:rsidP="00D07BDD">
      <w:pPr>
        <w:pStyle w:val="p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A7BA5" w14:textId="1967B375" w:rsidR="00D07BDD" w:rsidRPr="008F788E" w:rsidRDefault="004424C4" w:rsidP="00D07BDD">
      <w:pPr>
        <w:pStyle w:val="p1"/>
        <w:spacing w:line="276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Au sein de l’Académie le</w:t>
      </w:r>
      <w:r w:rsidR="00D07BDD" w:rsidRPr="008F788E">
        <w:rPr>
          <w:rFonts w:ascii="Times New Roman" w:hAnsi="Times New Roman" w:cs="Times New Roman"/>
          <w:color w:val="0070C0"/>
          <w:sz w:val="24"/>
          <w:szCs w:val="24"/>
        </w:rPr>
        <w:t xml:space="preserve"> petit groupe, </w:t>
      </w:r>
      <w:r w:rsidR="000D683C" w:rsidRPr="008F788E">
        <w:rPr>
          <w:rFonts w:ascii="Times New Roman" w:hAnsi="Times New Roman" w:cs="Times New Roman"/>
          <w:color w:val="0070C0"/>
          <w:sz w:val="24"/>
          <w:szCs w:val="24"/>
        </w:rPr>
        <w:t>en charge de ce prix, se veut a</w:t>
      </w:r>
      <w:r w:rsidR="00D07BDD" w:rsidRPr="008F788E">
        <w:rPr>
          <w:rFonts w:ascii="Times New Roman" w:hAnsi="Times New Roman" w:cs="Times New Roman"/>
          <w:color w:val="0070C0"/>
          <w:sz w:val="24"/>
          <w:szCs w:val="24"/>
        </w:rPr>
        <w:t>ttentif à toute forme de poésie, aim</w:t>
      </w:r>
      <w:r w:rsidR="000D683C" w:rsidRPr="008F788E">
        <w:rPr>
          <w:rFonts w:ascii="Times New Roman" w:hAnsi="Times New Roman" w:cs="Times New Roman"/>
          <w:color w:val="0070C0"/>
          <w:sz w:val="24"/>
          <w:szCs w:val="24"/>
        </w:rPr>
        <w:t>ant</w:t>
      </w:r>
      <w:r w:rsidR="00D07BDD" w:rsidRPr="008F788E">
        <w:rPr>
          <w:rFonts w:ascii="Times New Roman" w:hAnsi="Times New Roman" w:cs="Times New Roman"/>
          <w:color w:val="0070C0"/>
          <w:sz w:val="24"/>
          <w:szCs w:val="24"/>
        </w:rPr>
        <w:t xml:space="preserve"> lire et entendre tous les poètes. Nos bibliothèques sont ouvertes. </w:t>
      </w:r>
    </w:p>
    <w:p w14:paraId="2A04547B" w14:textId="1676AC19" w:rsidR="00D07BDD" w:rsidRPr="008F788E" w:rsidRDefault="004424C4" w:rsidP="00D07BDD">
      <w:pPr>
        <w:pStyle w:val="p1"/>
        <w:spacing w:line="276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A</w:t>
      </w:r>
      <w:r w:rsidR="00D07BDD" w:rsidRPr="008F788E">
        <w:rPr>
          <w:rFonts w:ascii="Times New Roman" w:hAnsi="Times New Roman" w:cs="Times New Roman"/>
          <w:color w:val="0070C0"/>
          <w:sz w:val="24"/>
          <w:szCs w:val="24"/>
        </w:rPr>
        <w:t>u moment de choisir</w:t>
      </w:r>
      <w:r w:rsidR="000D683C" w:rsidRPr="008F788E">
        <w:rPr>
          <w:rFonts w:ascii="Times New Roman" w:hAnsi="Times New Roman" w:cs="Times New Roman"/>
          <w:color w:val="0070C0"/>
          <w:sz w:val="24"/>
          <w:szCs w:val="24"/>
        </w:rPr>
        <w:t xml:space="preserve"> le lauréat de l’année</w:t>
      </w:r>
      <w:r w:rsidR="00D07BDD" w:rsidRPr="008F788E">
        <w:rPr>
          <w:rFonts w:ascii="Times New Roman" w:hAnsi="Times New Roman" w:cs="Times New Roman"/>
          <w:color w:val="0070C0"/>
          <w:sz w:val="24"/>
          <w:szCs w:val="24"/>
        </w:rPr>
        <w:t>, nous cherchons</w:t>
      </w:r>
      <w:r w:rsidR="000D683C" w:rsidRPr="008F788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D07BDD" w:rsidRPr="008F788E">
        <w:rPr>
          <w:rFonts w:ascii="Times New Roman" w:hAnsi="Times New Roman" w:cs="Times New Roman"/>
          <w:color w:val="0070C0"/>
          <w:sz w:val="24"/>
          <w:szCs w:val="24"/>
        </w:rPr>
        <w:t xml:space="preserve">quel sens donner à notre choix. </w:t>
      </w:r>
      <w:r>
        <w:rPr>
          <w:rFonts w:ascii="Times New Roman" w:hAnsi="Times New Roman" w:cs="Times New Roman"/>
          <w:color w:val="0070C0"/>
          <w:sz w:val="24"/>
          <w:szCs w:val="24"/>
        </w:rPr>
        <w:t>D</w:t>
      </w:r>
      <w:r w:rsidR="00D07BDD" w:rsidRPr="008F788E">
        <w:rPr>
          <w:rFonts w:ascii="Times New Roman" w:hAnsi="Times New Roman" w:cs="Times New Roman"/>
          <w:color w:val="0070C0"/>
          <w:sz w:val="24"/>
          <w:szCs w:val="24"/>
        </w:rPr>
        <w:t>istinguer une œuvre écrite à deux voix ; signaler un éditeur et poète, infatigable animateur des rencontres</w:t>
      </w:r>
      <w:r>
        <w:rPr>
          <w:rFonts w:ascii="Times New Roman" w:hAnsi="Times New Roman" w:cs="Times New Roman"/>
          <w:color w:val="0070C0"/>
          <w:sz w:val="24"/>
          <w:szCs w:val="24"/>
        </w:rPr>
        <w:t> ;</w:t>
      </w:r>
      <w:r w:rsidR="00D07BDD" w:rsidRPr="008F788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soutenir </w:t>
      </w:r>
      <w:r w:rsidR="00D07BDD" w:rsidRPr="008F788E">
        <w:rPr>
          <w:rFonts w:ascii="Times New Roman" w:hAnsi="Times New Roman" w:cs="Times New Roman"/>
          <w:color w:val="0070C0"/>
          <w:sz w:val="24"/>
          <w:szCs w:val="24"/>
        </w:rPr>
        <w:t xml:space="preserve">une jeune œuvre déjà affirmée ; </w:t>
      </w:r>
      <w:r>
        <w:rPr>
          <w:rFonts w:ascii="Times New Roman" w:hAnsi="Times New Roman" w:cs="Times New Roman"/>
          <w:color w:val="0070C0"/>
          <w:sz w:val="24"/>
          <w:szCs w:val="24"/>
        </w:rPr>
        <w:t>reconnaitre</w:t>
      </w:r>
      <w:r w:rsidR="00D07BDD" w:rsidRPr="008F788E">
        <w:rPr>
          <w:rFonts w:ascii="Times New Roman" w:hAnsi="Times New Roman" w:cs="Times New Roman"/>
          <w:color w:val="0070C0"/>
          <w:sz w:val="24"/>
          <w:szCs w:val="24"/>
        </w:rPr>
        <w:t xml:space="preserve"> une œuvre accomplie… Tel est, modestement, le sens que nous voulons donner au prix Yves Cosson.</w:t>
      </w:r>
    </w:p>
    <w:p w14:paraId="322565EF" w14:textId="77777777" w:rsidR="000D683C" w:rsidRDefault="000D683C" w:rsidP="00D07BDD">
      <w:pPr>
        <w:pStyle w:val="p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FDF08" w14:textId="61B50004" w:rsidR="000D683C" w:rsidRDefault="000D683C" w:rsidP="00D07BDD">
      <w:pPr>
        <w:pStyle w:val="p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Cette année</w:t>
      </w:r>
      <w:r w:rsidR="00F414B5">
        <w:rPr>
          <w:rFonts w:ascii="Times New Roman" w:hAnsi="Times New Roman" w:cs="Times New Roman"/>
          <w:sz w:val="24"/>
          <w:szCs w:val="24"/>
        </w:rPr>
        <w:t xml:space="preserve"> </w:t>
      </w:r>
      <w:r w:rsidR="004424C4">
        <w:rPr>
          <w:rFonts w:ascii="Times New Roman" w:hAnsi="Times New Roman" w:cs="Times New Roman"/>
          <w:sz w:val="24"/>
          <w:szCs w:val="24"/>
        </w:rPr>
        <w:t xml:space="preserve">sera donc </w:t>
      </w:r>
      <w:r w:rsidR="008F788E">
        <w:rPr>
          <w:rFonts w:ascii="Times New Roman" w:hAnsi="Times New Roman" w:cs="Times New Roman"/>
          <w:sz w:val="24"/>
          <w:szCs w:val="24"/>
        </w:rPr>
        <w:t>sans prix</w:t>
      </w:r>
      <w:r w:rsidR="00F414B5">
        <w:rPr>
          <w:rFonts w:ascii="Times New Roman" w:hAnsi="Times New Roman" w:cs="Times New Roman"/>
          <w:sz w:val="24"/>
          <w:szCs w:val="24"/>
        </w:rPr>
        <w:t xml:space="preserve">, </w:t>
      </w:r>
      <w:r w:rsidR="004424C4">
        <w:rPr>
          <w:rFonts w:ascii="Times New Roman" w:hAnsi="Times New Roman" w:cs="Times New Roman"/>
          <w:sz w:val="24"/>
          <w:szCs w:val="24"/>
        </w:rPr>
        <w:t>mais pas sans poésie, car elle verra</w:t>
      </w:r>
      <w:r>
        <w:rPr>
          <w:rFonts w:ascii="Times New Roman" w:hAnsi="Times New Roman" w:cs="Times New Roman"/>
          <w:sz w:val="24"/>
          <w:szCs w:val="24"/>
        </w:rPr>
        <w:t xml:space="preserve"> une célébration d’Hélène Cadou. Une édition </w:t>
      </w:r>
      <w:r w:rsidR="004424C4">
        <w:rPr>
          <w:rFonts w:ascii="Times New Roman" w:hAnsi="Times New Roman" w:cs="Times New Roman"/>
          <w:sz w:val="24"/>
          <w:szCs w:val="24"/>
        </w:rPr>
        <w:t xml:space="preserve">nouvelle </w:t>
      </w:r>
      <w:r>
        <w:rPr>
          <w:rFonts w:ascii="Times New Roman" w:hAnsi="Times New Roman" w:cs="Times New Roman"/>
          <w:sz w:val="24"/>
          <w:szCs w:val="24"/>
        </w:rPr>
        <w:t xml:space="preserve">soulignera l’importance de son œuvre. </w:t>
      </w:r>
    </w:p>
    <w:p w14:paraId="6EA321C8" w14:textId="170F2782" w:rsidR="000D683C" w:rsidRPr="00E10BDA" w:rsidRDefault="000D683C" w:rsidP="000D683C">
      <w:pPr>
        <w:rPr>
          <w:rFonts w:ascii="Times New Roman" w:eastAsia="Times New Roman" w:hAnsi="Times New Roman" w:cs="Times New Roman"/>
          <w:color w:val="000000"/>
          <w:lang w:eastAsia="fr-FR"/>
        </w:rPr>
      </w:pPr>
      <w:r w:rsidRPr="00E10BDA">
        <w:rPr>
          <w:rFonts w:ascii="Times New Roman" w:eastAsia="Times New Roman" w:hAnsi="Times New Roman" w:cs="Times New Roman"/>
          <w:color w:val="000000"/>
          <w:lang w:eastAsia="fr-FR"/>
        </w:rPr>
        <w:t>Née à Mesquer le 4 juin 1922, d</w:t>
      </w:r>
      <w:r w:rsidR="00066B27">
        <w:rPr>
          <w:rFonts w:ascii="Times New Roman" w:eastAsia="Times New Roman" w:hAnsi="Times New Roman" w:cs="Times New Roman"/>
          <w:color w:val="000000"/>
          <w:lang w:eastAsia="fr-FR"/>
        </w:rPr>
        <w:t>écédée</w:t>
      </w:r>
      <w:r w:rsidRPr="00E10BDA">
        <w:rPr>
          <w:rFonts w:ascii="Times New Roman" w:eastAsia="Times New Roman" w:hAnsi="Times New Roman" w:cs="Times New Roman"/>
          <w:color w:val="000000"/>
          <w:lang w:eastAsia="fr-FR"/>
        </w:rPr>
        <w:t xml:space="preserve"> à Nantes le 21 juin 2014</w:t>
      </w:r>
      <w:r>
        <w:rPr>
          <w:rFonts w:ascii="Times New Roman" w:eastAsia="Times New Roman" w:hAnsi="Times New Roman" w:cs="Times New Roman"/>
          <w:color w:val="000000"/>
          <w:lang w:eastAsia="fr-FR"/>
        </w:rPr>
        <w:t>, elle é</w:t>
      </w:r>
      <w:r w:rsidRPr="00E10BDA">
        <w:rPr>
          <w:rFonts w:ascii="Times New Roman" w:eastAsia="Times New Roman" w:hAnsi="Times New Roman" w:cs="Times New Roman"/>
          <w:color w:val="000000"/>
          <w:lang w:eastAsia="fr-FR"/>
        </w:rPr>
        <w:t>pouse René Guy Cadou en 1946,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E10BDA">
        <w:rPr>
          <w:rFonts w:ascii="Times New Roman" w:eastAsia="Times New Roman" w:hAnsi="Times New Roman" w:cs="Times New Roman"/>
          <w:color w:val="000000"/>
          <w:lang w:eastAsia="fr-FR"/>
        </w:rPr>
        <w:t>ils s’installent à Louisfert près de Châteaubriant</w:t>
      </w:r>
      <w:r w:rsidR="00FF1E8E">
        <w:rPr>
          <w:rFonts w:ascii="Times New Roman" w:eastAsia="Times New Roman" w:hAnsi="Times New Roman" w:cs="Times New Roman"/>
          <w:color w:val="000000"/>
          <w:lang w:eastAsia="fr-FR"/>
        </w:rPr>
        <w:t xml:space="preserve">. </w:t>
      </w:r>
      <w:r w:rsidRPr="00E10BDA">
        <w:rPr>
          <w:rFonts w:ascii="Times New Roman" w:eastAsia="Times New Roman" w:hAnsi="Times New Roman" w:cs="Times New Roman"/>
          <w:color w:val="000000"/>
          <w:lang w:eastAsia="fr-FR"/>
        </w:rPr>
        <w:t xml:space="preserve">Yves Cosson devient un de leurs amis, via Thomas </w:t>
      </w:r>
      <w:proofErr w:type="spellStart"/>
      <w:r w:rsidRPr="00E10BDA">
        <w:rPr>
          <w:rFonts w:ascii="Times New Roman" w:eastAsia="Times New Roman" w:hAnsi="Times New Roman" w:cs="Times New Roman"/>
          <w:color w:val="000000"/>
          <w:lang w:eastAsia="fr-FR"/>
        </w:rPr>
        <w:t>Narcejac</w:t>
      </w:r>
      <w:proofErr w:type="spellEnd"/>
      <w:r w:rsidR="0096558A">
        <w:rPr>
          <w:rFonts w:ascii="Times New Roman" w:eastAsia="Times New Roman" w:hAnsi="Times New Roman" w:cs="Times New Roman"/>
          <w:color w:val="000000"/>
          <w:lang w:eastAsia="fr-FR"/>
        </w:rPr>
        <w:t>.</w:t>
      </w:r>
    </w:p>
    <w:p w14:paraId="2D511EB7" w14:textId="523AF417" w:rsidR="000D683C" w:rsidRPr="00E10BDA" w:rsidRDefault="000D683C" w:rsidP="000D683C">
      <w:pPr>
        <w:rPr>
          <w:rFonts w:ascii="Times New Roman" w:eastAsia="Times New Roman" w:hAnsi="Times New Roman" w:cs="Times New Roman"/>
          <w:color w:val="000000"/>
          <w:lang w:eastAsia="fr-FR"/>
        </w:rPr>
      </w:pPr>
      <w:r w:rsidRPr="00E10BDA">
        <w:rPr>
          <w:rFonts w:ascii="Times New Roman" w:eastAsia="Times New Roman" w:hAnsi="Times New Roman" w:cs="Times New Roman"/>
          <w:color w:val="000000"/>
          <w:lang w:eastAsia="fr-FR"/>
        </w:rPr>
        <w:t>Après le décès de René le 21 mars 1951, Hélène part à la B</w:t>
      </w:r>
      <w:r w:rsidR="00066B27">
        <w:rPr>
          <w:rFonts w:ascii="Times New Roman" w:eastAsia="Times New Roman" w:hAnsi="Times New Roman" w:cs="Times New Roman"/>
          <w:color w:val="000000"/>
          <w:lang w:eastAsia="fr-FR"/>
        </w:rPr>
        <w:t>ibliothèque municipale</w:t>
      </w:r>
      <w:r w:rsidRPr="00E10BDA">
        <w:rPr>
          <w:rFonts w:ascii="Times New Roman" w:eastAsia="Times New Roman" w:hAnsi="Times New Roman" w:cs="Times New Roman"/>
          <w:color w:val="000000"/>
          <w:lang w:eastAsia="fr-FR"/>
        </w:rPr>
        <w:t xml:space="preserve"> d’Orléans,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E10BDA">
        <w:rPr>
          <w:rFonts w:ascii="Times New Roman" w:eastAsia="Times New Roman" w:hAnsi="Times New Roman" w:cs="Times New Roman"/>
          <w:color w:val="000000"/>
          <w:lang w:eastAsia="fr-FR"/>
        </w:rPr>
        <w:t>le directeur est alors le sulfureux Georges Bataille.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E10BDA">
        <w:rPr>
          <w:rFonts w:ascii="Times New Roman" w:eastAsia="Times New Roman" w:hAnsi="Times New Roman" w:cs="Times New Roman"/>
          <w:color w:val="000000"/>
          <w:lang w:eastAsia="fr-FR"/>
        </w:rPr>
        <w:t>Elle y fera toute sa carrière</w:t>
      </w:r>
      <w:r w:rsidR="004424C4">
        <w:rPr>
          <w:rFonts w:ascii="Times New Roman" w:eastAsia="Times New Roman" w:hAnsi="Times New Roman" w:cs="Times New Roman"/>
          <w:color w:val="000000"/>
          <w:lang w:eastAsia="fr-FR"/>
        </w:rPr>
        <w:t>, puis</w:t>
      </w:r>
      <w:r w:rsidRPr="00E10BDA">
        <w:rPr>
          <w:rFonts w:ascii="Times New Roman" w:eastAsia="Times New Roman" w:hAnsi="Times New Roman" w:cs="Times New Roman"/>
          <w:color w:val="000000"/>
          <w:lang w:eastAsia="fr-FR"/>
        </w:rPr>
        <w:t xml:space="preserve"> revient à Nantes, l’été à Louisfert où elle a créé La Demeure de René Guy Cadou (architecte Xavier Ménard)</w:t>
      </w:r>
      <w:r w:rsidR="00066B27">
        <w:rPr>
          <w:rFonts w:ascii="Times New Roman" w:eastAsia="Times New Roman" w:hAnsi="Times New Roman" w:cs="Times New Roman"/>
          <w:color w:val="000000"/>
          <w:lang w:eastAsia="fr-FR"/>
        </w:rPr>
        <w:t>.</w:t>
      </w:r>
    </w:p>
    <w:p w14:paraId="1C142FD8" w14:textId="27E3D586" w:rsidR="000D683C" w:rsidRPr="00E10BDA" w:rsidRDefault="000D683C" w:rsidP="000D683C">
      <w:pPr>
        <w:rPr>
          <w:rFonts w:ascii="Times New Roman" w:eastAsia="Times New Roman" w:hAnsi="Times New Roman" w:cs="Times New Roman"/>
          <w:color w:val="000000"/>
          <w:lang w:eastAsia="fr-FR"/>
        </w:rPr>
      </w:pPr>
      <w:r w:rsidRPr="00E10BDA">
        <w:rPr>
          <w:rFonts w:ascii="Times New Roman" w:eastAsia="Times New Roman" w:hAnsi="Times New Roman" w:cs="Times New Roman"/>
          <w:color w:val="000000"/>
          <w:lang w:eastAsia="fr-FR"/>
        </w:rPr>
        <w:t xml:space="preserve">Elue à l’Académie en 1993, </w:t>
      </w:r>
      <w:r w:rsidR="00066B27">
        <w:rPr>
          <w:rFonts w:ascii="Times New Roman" w:eastAsia="Times New Roman" w:hAnsi="Times New Roman" w:cs="Times New Roman"/>
          <w:color w:val="000000"/>
          <w:lang w:eastAsia="fr-FR"/>
        </w:rPr>
        <w:t xml:space="preserve">elle est </w:t>
      </w:r>
      <w:r w:rsidRPr="00E10BDA">
        <w:rPr>
          <w:rFonts w:ascii="Times New Roman" w:eastAsia="Times New Roman" w:hAnsi="Times New Roman" w:cs="Times New Roman"/>
          <w:color w:val="000000"/>
          <w:lang w:eastAsia="fr-FR"/>
        </w:rPr>
        <w:t>Membre d’Honneur de 1995 à 2014.</w:t>
      </w:r>
    </w:p>
    <w:p w14:paraId="32389044" w14:textId="3B6B5283" w:rsidR="000D683C" w:rsidRPr="00E10BDA" w:rsidRDefault="000D683C" w:rsidP="000D683C">
      <w:pPr>
        <w:rPr>
          <w:rFonts w:ascii="Times New Roman" w:eastAsia="Times New Roman" w:hAnsi="Times New Roman" w:cs="Times New Roman"/>
          <w:color w:val="000000"/>
          <w:lang w:eastAsia="fr-FR"/>
        </w:rPr>
      </w:pPr>
      <w:r w:rsidRPr="00E10BDA">
        <w:rPr>
          <w:rFonts w:ascii="Times New Roman" w:eastAsia="Times New Roman" w:hAnsi="Times New Roman" w:cs="Times New Roman"/>
          <w:color w:val="000000"/>
          <w:lang w:eastAsia="fr-FR"/>
        </w:rPr>
        <w:t xml:space="preserve">Elle </w:t>
      </w:r>
      <w:proofErr w:type="spellStart"/>
      <w:r w:rsidRPr="00E10BDA">
        <w:rPr>
          <w:rFonts w:ascii="Times New Roman" w:eastAsia="Times New Roman" w:hAnsi="Times New Roman" w:cs="Times New Roman"/>
          <w:color w:val="000000"/>
          <w:lang w:eastAsia="fr-FR"/>
        </w:rPr>
        <w:t>légue</w:t>
      </w:r>
      <w:proofErr w:type="spellEnd"/>
      <w:r w:rsidRPr="00E10BDA">
        <w:rPr>
          <w:rFonts w:ascii="Times New Roman" w:eastAsia="Times New Roman" w:hAnsi="Times New Roman" w:cs="Times New Roman"/>
          <w:color w:val="000000"/>
          <w:lang w:eastAsia="fr-FR"/>
        </w:rPr>
        <w:t xml:space="preserve"> à la Ville de Nantes le fonds Hélène et René Guy Cadou (Médiathèque)</w:t>
      </w:r>
      <w:r w:rsidR="0096558A">
        <w:rPr>
          <w:rFonts w:ascii="Times New Roman" w:eastAsia="Times New Roman" w:hAnsi="Times New Roman" w:cs="Times New Roman"/>
          <w:color w:val="000000"/>
          <w:lang w:eastAsia="fr-FR"/>
        </w:rPr>
        <w:t>.</w:t>
      </w:r>
    </w:p>
    <w:p w14:paraId="3F0360FD" w14:textId="77777777" w:rsidR="000D683C" w:rsidRPr="00E10BDA" w:rsidRDefault="000D683C" w:rsidP="000D683C">
      <w:pPr>
        <w:rPr>
          <w:rFonts w:ascii="Times New Roman" w:eastAsia="Times New Roman" w:hAnsi="Times New Roman" w:cs="Times New Roman"/>
          <w:color w:val="000000"/>
          <w:lang w:eastAsia="fr-FR"/>
        </w:rPr>
      </w:pPr>
      <w:r w:rsidRPr="00E10BDA">
        <w:rPr>
          <w:rFonts w:ascii="Times New Roman" w:eastAsia="Times New Roman" w:hAnsi="Times New Roman" w:cs="Times New Roman"/>
          <w:color w:val="000000"/>
          <w:lang w:eastAsia="fr-FR"/>
        </w:rPr>
        <w:t>Une place à Nantes depuis 2024, près des Allées Yves Cosson et Michel Chaillou.</w:t>
      </w:r>
    </w:p>
    <w:p w14:paraId="446A60C8" w14:textId="67F51ABA" w:rsidR="000D683C" w:rsidRDefault="000D683C" w:rsidP="000D683C">
      <w:pPr>
        <w:rPr>
          <w:rFonts w:ascii="Times New Roman" w:eastAsia="Times New Roman" w:hAnsi="Times New Roman" w:cs="Times New Roman"/>
          <w:color w:val="000000"/>
          <w:lang w:eastAsia="fr-FR"/>
        </w:rPr>
      </w:pPr>
      <w:r w:rsidRPr="00E10BDA">
        <w:rPr>
          <w:rFonts w:ascii="Times New Roman" w:eastAsia="Times New Roman" w:hAnsi="Times New Roman" w:cs="Times New Roman"/>
          <w:color w:val="000000"/>
          <w:lang w:eastAsia="fr-FR"/>
        </w:rPr>
        <w:t>Depuis cette année, son œuvre est inscrite au programme de l’Education Nationale</w:t>
      </w:r>
      <w:r w:rsidR="00066B27">
        <w:rPr>
          <w:rFonts w:ascii="Times New Roman" w:eastAsia="Times New Roman" w:hAnsi="Times New Roman" w:cs="Times New Roman"/>
          <w:color w:val="000000"/>
          <w:lang w:eastAsia="fr-FR"/>
        </w:rPr>
        <w:t>.</w:t>
      </w:r>
    </w:p>
    <w:p w14:paraId="0281D8F6" w14:textId="77777777" w:rsidR="00066B27" w:rsidRPr="00E10BDA" w:rsidRDefault="00066B27" w:rsidP="000D683C">
      <w:pPr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400FBF88" w14:textId="5F7FF7AB" w:rsidR="000D683C" w:rsidRDefault="000D683C" w:rsidP="000D683C">
      <w:pPr>
        <w:rPr>
          <w:rFonts w:ascii="Times New Roman" w:eastAsia="Times New Roman" w:hAnsi="Times New Roman" w:cs="Times New Roman"/>
          <w:color w:val="00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Deux projets sont </w:t>
      </w:r>
      <w:r w:rsidR="00C063F3">
        <w:rPr>
          <w:rFonts w:ascii="Times New Roman" w:eastAsia="Times New Roman" w:hAnsi="Times New Roman" w:cs="Times New Roman"/>
          <w:color w:val="000000"/>
          <w:lang w:eastAsia="fr-FR"/>
        </w:rPr>
        <w:t xml:space="preserve">donc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prévus</w:t>
      </w:r>
      <w:r w:rsidR="00FF1E8E">
        <w:rPr>
          <w:rFonts w:ascii="Times New Roman" w:eastAsia="Times New Roman" w:hAnsi="Times New Roman" w:cs="Times New Roman"/>
          <w:color w:val="000000"/>
          <w:lang w:eastAsia="fr-FR"/>
        </w:rPr>
        <w:t xml:space="preserve"> cet automne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, je les présente rapidement avant de </w:t>
      </w:r>
      <w:r w:rsidR="00C4201C">
        <w:rPr>
          <w:rFonts w:ascii="Times New Roman" w:eastAsia="Times New Roman" w:hAnsi="Times New Roman" w:cs="Times New Roman"/>
          <w:color w:val="000000"/>
          <w:lang w:eastAsia="fr-FR"/>
        </w:rPr>
        <w:t>voir avec vous le message de son éditeur Bruno Doucey, lui-même Prix Y Cosson</w:t>
      </w:r>
      <w:r w:rsidR="00AF5557">
        <w:rPr>
          <w:rFonts w:ascii="Times New Roman" w:eastAsia="Times New Roman" w:hAnsi="Times New Roman" w:cs="Times New Roman"/>
          <w:color w:val="000000"/>
          <w:lang w:eastAsia="fr-FR"/>
        </w:rPr>
        <w:t xml:space="preserve"> 2016</w:t>
      </w:r>
    </w:p>
    <w:p w14:paraId="3F5375EC" w14:textId="77777777" w:rsidR="00C4201C" w:rsidRPr="00E10BDA" w:rsidRDefault="00C4201C" w:rsidP="000D683C">
      <w:pPr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36A88396" w14:textId="132F624A" w:rsidR="000D683C" w:rsidRPr="00E10BDA" w:rsidRDefault="000D683C" w:rsidP="000D683C">
      <w:pPr>
        <w:rPr>
          <w:rFonts w:ascii="Times New Roman" w:eastAsia="Times New Roman" w:hAnsi="Times New Roman" w:cs="Times New Roman"/>
          <w:color w:val="000000"/>
          <w:lang w:eastAsia="fr-FR"/>
        </w:rPr>
      </w:pPr>
      <w:r w:rsidRPr="0096558A">
        <w:rPr>
          <w:rFonts w:ascii="Times New Roman" w:eastAsia="Times New Roman" w:hAnsi="Times New Roman" w:cs="Times New Roman"/>
          <w:color w:val="000000"/>
          <w:lang w:eastAsia="fr-FR"/>
        </w:rPr>
        <w:t xml:space="preserve">Parution chez Bruno Doucey en </w:t>
      </w:r>
      <w:r w:rsidR="00BC0CC5" w:rsidRPr="0096558A">
        <w:rPr>
          <w:rFonts w:ascii="Times New Roman" w:eastAsia="Times New Roman" w:hAnsi="Times New Roman" w:cs="Times New Roman"/>
          <w:color w:val="000000"/>
          <w:lang w:eastAsia="fr-FR"/>
        </w:rPr>
        <w:t>octobre</w:t>
      </w:r>
      <w:r w:rsidRPr="0096558A">
        <w:rPr>
          <w:rFonts w:ascii="Times New Roman" w:eastAsia="Times New Roman" w:hAnsi="Times New Roman" w:cs="Times New Roman"/>
          <w:color w:val="000000"/>
          <w:lang w:eastAsia="fr-FR"/>
        </w:rPr>
        <w:t xml:space="preserve"> d’une </w:t>
      </w:r>
      <w:r w:rsidRPr="0096558A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anthologie des poèmes d’Hélène</w:t>
      </w:r>
      <w:r w:rsidRPr="0096558A">
        <w:rPr>
          <w:rFonts w:ascii="Times New Roman" w:eastAsia="Times New Roman" w:hAnsi="Times New Roman" w:cs="Times New Roman"/>
          <w:color w:val="000000"/>
          <w:lang w:eastAsia="fr-FR"/>
        </w:rPr>
        <w:t>, préface de Karine Reysset, petite nièce d’Hélène et épouse d’Olivier Adam</w:t>
      </w:r>
      <w:r w:rsidR="00C4201C" w:rsidRPr="0096558A">
        <w:rPr>
          <w:rFonts w:ascii="Times New Roman" w:eastAsia="Times New Roman" w:hAnsi="Times New Roman" w:cs="Times New Roman"/>
          <w:color w:val="000000"/>
          <w:lang w:eastAsia="fr-FR"/>
        </w:rPr>
        <w:t xml:space="preserve">. </w:t>
      </w:r>
      <w:r w:rsidRPr="00E10BDA">
        <w:rPr>
          <w:rFonts w:ascii="Times New Roman" w:eastAsia="Times New Roman" w:hAnsi="Times New Roman" w:cs="Times New Roman"/>
          <w:color w:val="000000"/>
          <w:lang w:eastAsia="fr-FR"/>
        </w:rPr>
        <w:t>Choix des poèmes par Jean-François Jacques, Conservateur honoraire de bibliothèque et exécuteur testamentaire</w:t>
      </w:r>
      <w:r w:rsidR="00C4201C">
        <w:rPr>
          <w:rFonts w:ascii="Times New Roman" w:eastAsia="Times New Roman" w:hAnsi="Times New Roman" w:cs="Times New Roman"/>
          <w:color w:val="000000"/>
          <w:lang w:eastAsia="fr-FR"/>
        </w:rPr>
        <w:t xml:space="preserve">  </w:t>
      </w:r>
      <w:r w:rsidRPr="00E10BDA">
        <w:rPr>
          <w:rFonts w:ascii="Times New Roman" w:eastAsia="Times New Roman" w:hAnsi="Times New Roman" w:cs="Times New Roman"/>
          <w:color w:val="000000"/>
          <w:lang w:eastAsia="fr-FR"/>
        </w:rPr>
        <w:t> </w:t>
      </w:r>
      <w:hyperlink r:id="rId5" w:history="1">
        <w:r w:rsidRPr="00E10BDA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>https://www.cadou-poesie.net/</w:t>
        </w:r>
      </w:hyperlink>
    </w:p>
    <w:p w14:paraId="46784186" w14:textId="77777777" w:rsidR="000D683C" w:rsidRPr="00E10BDA" w:rsidRDefault="000D683C" w:rsidP="000D683C">
      <w:pPr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6C5F46E1" w14:textId="2B237FFA" w:rsidR="00C063F3" w:rsidRDefault="000D683C" w:rsidP="000D683C">
      <w:r w:rsidRPr="00E10BDA">
        <w:rPr>
          <w:rFonts w:ascii="Times New Roman" w:eastAsia="Times New Roman" w:hAnsi="Times New Roman" w:cs="Times New Roman"/>
          <w:color w:val="000000"/>
          <w:lang w:eastAsia="fr-FR"/>
        </w:rPr>
        <w:t>Une autre petite nièce</w:t>
      </w:r>
      <w:r w:rsidR="0096558A">
        <w:rPr>
          <w:rFonts w:ascii="Times New Roman" w:eastAsia="Times New Roman" w:hAnsi="Times New Roman" w:cs="Times New Roman"/>
          <w:color w:val="000000"/>
          <w:lang w:eastAsia="fr-FR"/>
        </w:rPr>
        <w:t>,</w:t>
      </w:r>
      <w:r w:rsidRPr="00E10BD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proofErr w:type="gramStart"/>
      <w:r w:rsidRPr="00E10BDA">
        <w:rPr>
          <w:rFonts w:ascii="Times New Roman" w:eastAsia="Times New Roman" w:hAnsi="Times New Roman" w:cs="Times New Roman"/>
          <w:color w:val="000000"/>
          <w:lang w:eastAsia="fr-FR"/>
        </w:rPr>
        <w:t>Erika  Halgund</w:t>
      </w:r>
      <w:proofErr w:type="gramEnd"/>
      <w:r w:rsidRPr="00E10BDA">
        <w:rPr>
          <w:rFonts w:ascii="Times New Roman" w:eastAsia="Times New Roman" w:hAnsi="Times New Roman" w:cs="Times New Roman"/>
          <w:color w:val="000000"/>
          <w:lang w:eastAsia="fr-FR"/>
        </w:rPr>
        <w:t xml:space="preserve">, qui a fait la FEMIS, a une commande de FR3 pour un film de 45mn sur </w:t>
      </w:r>
      <w:proofErr w:type="gramStart"/>
      <w:r w:rsidRPr="00E10BDA">
        <w:rPr>
          <w:rFonts w:ascii="Times New Roman" w:eastAsia="Times New Roman" w:hAnsi="Times New Roman" w:cs="Times New Roman"/>
          <w:color w:val="000000"/>
          <w:lang w:eastAsia="fr-FR"/>
        </w:rPr>
        <w:t>Hélène,  </w:t>
      </w:r>
      <w:r w:rsidR="0096558A">
        <w:rPr>
          <w:rFonts w:ascii="Times New Roman" w:eastAsia="Times New Roman" w:hAnsi="Times New Roman" w:cs="Times New Roman"/>
          <w:color w:val="000000"/>
          <w:lang w:eastAsia="fr-FR"/>
        </w:rPr>
        <w:t>t</w:t>
      </w:r>
      <w:r w:rsidRPr="00E10BDA">
        <w:rPr>
          <w:rFonts w:ascii="Times New Roman" w:eastAsia="Times New Roman" w:hAnsi="Times New Roman" w:cs="Times New Roman"/>
          <w:color w:val="000000"/>
          <w:lang w:eastAsia="fr-FR"/>
        </w:rPr>
        <w:t>ournage</w:t>
      </w:r>
      <w:proofErr w:type="gramEnd"/>
      <w:r w:rsidRPr="00E10BD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96558A">
        <w:rPr>
          <w:rFonts w:ascii="Times New Roman" w:eastAsia="Times New Roman" w:hAnsi="Times New Roman" w:cs="Times New Roman"/>
          <w:color w:val="000000"/>
          <w:lang w:eastAsia="fr-FR"/>
        </w:rPr>
        <w:t xml:space="preserve">prévu </w:t>
      </w:r>
      <w:r w:rsidRPr="00E10BDA">
        <w:rPr>
          <w:rFonts w:ascii="Times New Roman" w:eastAsia="Times New Roman" w:hAnsi="Times New Roman" w:cs="Times New Roman"/>
          <w:color w:val="000000"/>
          <w:lang w:eastAsia="fr-FR"/>
        </w:rPr>
        <w:t>cet été</w:t>
      </w:r>
      <w:r w:rsidR="0096558A">
        <w:rPr>
          <w:rFonts w:ascii="Times New Roman" w:eastAsia="Times New Roman" w:hAnsi="Times New Roman" w:cs="Times New Roman"/>
          <w:color w:val="000000"/>
          <w:lang w:eastAsia="fr-FR"/>
        </w:rPr>
        <w:t>, f</w:t>
      </w:r>
      <w:r w:rsidRPr="00E10BDA">
        <w:rPr>
          <w:rFonts w:ascii="Times New Roman" w:eastAsia="Times New Roman" w:hAnsi="Times New Roman" w:cs="Times New Roman"/>
          <w:color w:val="000000"/>
          <w:lang w:eastAsia="fr-FR"/>
        </w:rPr>
        <w:t>inancements </w:t>
      </w:r>
      <w:r w:rsidR="0096558A">
        <w:rPr>
          <w:rFonts w:ascii="Times New Roman" w:eastAsia="Times New Roman" w:hAnsi="Times New Roman" w:cs="Times New Roman"/>
          <w:color w:val="000000"/>
          <w:lang w:eastAsia="fr-FR"/>
        </w:rPr>
        <w:t>des r</w:t>
      </w:r>
      <w:r w:rsidRPr="00E10BDA">
        <w:rPr>
          <w:rFonts w:ascii="Times New Roman" w:eastAsia="Times New Roman" w:hAnsi="Times New Roman" w:cs="Times New Roman"/>
          <w:color w:val="000000"/>
          <w:lang w:eastAsia="fr-FR"/>
        </w:rPr>
        <w:t>égions Pays de la Loire et Centre </w:t>
      </w:r>
      <w:r w:rsidR="00C4201C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</w:p>
    <w:p w14:paraId="4808CCA1" w14:textId="77777777" w:rsidR="0096558A" w:rsidRDefault="0096558A" w:rsidP="000D683C"/>
    <w:p w14:paraId="10BB6CB7" w14:textId="0911A307" w:rsidR="00C063F3" w:rsidRDefault="0096558A" w:rsidP="000D683C">
      <w:r>
        <w:t>Suit une v</w:t>
      </w:r>
      <w:r w:rsidR="00C063F3">
        <w:t xml:space="preserve">idéo de </w:t>
      </w:r>
      <w:r>
        <w:t xml:space="preserve">Bruno </w:t>
      </w:r>
      <w:r w:rsidR="00C063F3">
        <w:t>Doucey</w:t>
      </w:r>
      <w:r>
        <w:t xml:space="preserve"> annonçant l’édition prévue d’une anthologie Hélène Cadou pour l’automne 2026.</w:t>
      </w:r>
    </w:p>
    <w:p w14:paraId="3AD34B74" w14:textId="77777777" w:rsidR="0096558A" w:rsidRDefault="0096558A" w:rsidP="000D683C"/>
    <w:p w14:paraId="7E519521" w14:textId="77777777" w:rsidR="00AF5557" w:rsidRDefault="00AF5557">
      <w:r>
        <w:br w:type="page"/>
      </w:r>
    </w:p>
    <w:tbl>
      <w:tblPr>
        <w:tblStyle w:val="Grilledutableau"/>
        <w:tblpPr w:leftFromText="141" w:rightFromText="141" w:vertAnchor="text" w:horzAnchor="margin" w:tblpY="198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5557" w14:paraId="092270BC" w14:textId="77777777" w:rsidTr="00FE0FB3">
        <w:tc>
          <w:tcPr>
            <w:tcW w:w="4531" w:type="dxa"/>
          </w:tcPr>
          <w:p w14:paraId="07318F87" w14:textId="77777777" w:rsidR="00AF5557" w:rsidRPr="00C37B65" w:rsidRDefault="00AF5557" w:rsidP="00FE0FB3">
            <w:pPr>
              <w:pStyle w:val="NormalWeb"/>
              <w:spacing w:before="0" w:beforeAutospacing="0" w:after="225" w:afterAutospacing="0" w:line="360" w:lineRule="atLeas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FF"/>
              </w:rPr>
            </w:pPr>
            <w:r w:rsidRPr="00C37B65">
              <w:rPr>
                <w:rFonts w:asciiTheme="minorHAnsi" w:hAnsiTheme="minorHAnsi" w:cstheme="minorHAnsi"/>
                <w:b/>
                <w:bCs/>
                <w:i/>
                <w:iCs/>
                <w:color w:val="0000FF"/>
              </w:rPr>
              <w:lastRenderedPageBreak/>
              <w:t>Je t’atteindrai Hélène</w:t>
            </w:r>
            <w:r w:rsidRPr="00C37B65">
              <w:rPr>
                <w:rFonts w:asciiTheme="minorHAnsi" w:hAnsiTheme="minorHAnsi" w:cstheme="minorHAnsi"/>
                <w:b/>
                <w:bCs/>
                <w:i/>
                <w:iCs/>
                <w:color w:val="0000FF"/>
              </w:rPr>
              <w:br/>
              <w:t>A travers les prairies</w:t>
            </w:r>
            <w:r w:rsidRPr="00C37B65">
              <w:rPr>
                <w:rFonts w:asciiTheme="minorHAnsi" w:hAnsiTheme="minorHAnsi" w:cstheme="minorHAnsi"/>
                <w:b/>
                <w:bCs/>
                <w:i/>
                <w:iCs/>
                <w:color w:val="0000FF"/>
              </w:rPr>
              <w:br/>
              <w:t>A travers les matins de gel et de lumière</w:t>
            </w:r>
            <w:r w:rsidRPr="00C37B65">
              <w:rPr>
                <w:rFonts w:asciiTheme="minorHAnsi" w:hAnsiTheme="minorHAnsi" w:cstheme="minorHAnsi"/>
                <w:b/>
                <w:bCs/>
                <w:i/>
                <w:iCs/>
                <w:color w:val="0000FF"/>
              </w:rPr>
              <w:br/>
              <w:t>Sous la peau des vergers</w:t>
            </w:r>
            <w:r w:rsidRPr="00C37B65">
              <w:rPr>
                <w:rFonts w:asciiTheme="minorHAnsi" w:hAnsiTheme="minorHAnsi" w:cstheme="minorHAnsi"/>
                <w:b/>
                <w:bCs/>
                <w:i/>
                <w:iCs/>
                <w:color w:val="0000FF"/>
              </w:rPr>
              <w:br/>
              <w:t>Dans la cage de pierre</w:t>
            </w:r>
            <w:r w:rsidRPr="00C37B65">
              <w:rPr>
                <w:rFonts w:asciiTheme="minorHAnsi" w:hAnsiTheme="minorHAnsi" w:cstheme="minorHAnsi"/>
                <w:b/>
                <w:bCs/>
                <w:i/>
                <w:iCs/>
                <w:color w:val="0000FF"/>
              </w:rPr>
              <w:br/>
              <w:t>Où ton épaule fait son nid</w:t>
            </w:r>
          </w:p>
          <w:p w14:paraId="135BF035" w14:textId="77777777" w:rsidR="00AF5557" w:rsidRPr="00C37B65" w:rsidRDefault="00AF5557" w:rsidP="00FE0FB3">
            <w:pPr>
              <w:pStyle w:val="NormalWeb"/>
              <w:spacing w:before="0" w:beforeAutospacing="0" w:after="225" w:afterAutospacing="0" w:line="360" w:lineRule="atLeas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FF"/>
              </w:rPr>
            </w:pPr>
            <w:r w:rsidRPr="00C37B65">
              <w:rPr>
                <w:rFonts w:asciiTheme="minorHAnsi" w:hAnsiTheme="minorHAnsi" w:cstheme="minorHAnsi"/>
                <w:b/>
                <w:bCs/>
                <w:i/>
                <w:iCs/>
                <w:color w:val="0000FF"/>
              </w:rPr>
              <w:t>Tu es de tous les jours</w:t>
            </w:r>
            <w:r w:rsidRPr="00C37B65">
              <w:rPr>
                <w:rFonts w:asciiTheme="minorHAnsi" w:hAnsiTheme="minorHAnsi" w:cstheme="minorHAnsi"/>
                <w:b/>
                <w:bCs/>
                <w:i/>
                <w:iCs/>
                <w:color w:val="0000FF"/>
              </w:rPr>
              <w:br/>
              <w:t>L’inquiète la dormante.</w:t>
            </w:r>
            <w:r w:rsidRPr="00C37B65">
              <w:rPr>
                <w:rFonts w:asciiTheme="minorHAnsi" w:hAnsiTheme="minorHAnsi" w:cstheme="minorHAnsi"/>
                <w:b/>
                <w:bCs/>
                <w:i/>
                <w:iCs/>
                <w:color w:val="0000FF"/>
              </w:rPr>
              <w:br/>
              <w:t>Sur mes yeux</w:t>
            </w:r>
            <w:r w:rsidRPr="00C37B65">
              <w:rPr>
                <w:rFonts w:asciiTheme="minorHAnsi" w:hAnsiTheme="minorHAnsi" w:cstheme="minorHAnsi"/>
                <w:b/>
                <w:bCs/>
                <w:i/>
                <w:iCs/>
                <w:color w:val="0000FF"/>
              </w:rPr>
              <w:br/>
              <w:t>Tes deux mains sont des barques errantes</w:t>
            </w:r>
            <w:r w:rsidRPr="00C37B65">
              <w:rPr>
                <w:rFonts w:asciiTheme="minorHAnsi" w:hAnsiTheme="minorHAnsi" w:cstheme="minorHAnsi"/>
                <w:b/>
                <w:bCs/>
                <w:i/>
                <w:iCs/>
                <w:color w:val="0000FF"/>
              </w:rPr>
              <w:br/>
              <w:t>A ce front transparent</w:t>
            </w:r>
            <w:r w:rsidRPr="00C37B65">
              <w:rPr>
                <w:rFonts w:asciiTheme="minorHAnsi" w:hAnsiTheme="minorHAnsi" w:cstheme="minorHAnsi"/>
                <w:b/>
                <w:bCs/>
                <w:i/>
                <w:iCs/>
                <w:color w:val="0000FF"/>
              </w:rPr>
              <w:br/>
              <w:t>On reconnaît l’été</w:t>
            </w:r>
            <w:r w:rsidRPr="00C37B65">
              <w:rPr>
                <w:rFonts w:asciiTheme="minorHAnsi" w:hAnsiTheme="minorHAnsi" w:cstheme="minorHAnsi"/>
                <w:b/>
                <w:bCs/>
                <w:i/>
                <w:iCs/>
                <w:color w:val="0000FF"/>
              </w:rPr>
              <w:br/>
              <w:t>Et lorsqu’il suffit de savoir ton passé</w:t>
            </w:r>
            <w:r w:rsidRPr="00C37B65">
              <w:rPr>
                <w:rFonts w:asciiTheme="minorHAnsi" w:hAnsiTheme="minorHAnsi" w:cstheme="minorHAnsi"/>
                <w:b/>
                <w:bCs/>
                <w:i/>
                <w:iCs/>
                <w:color w:val="0000FF"/>
              </w:rPr>
              <w:br/>
              <w:t>Les herbes les gibiers les fleuves me répondent</w:t>
            </w:r>
          </w:p>
          <w:p w14:paraId="491AEF24" w14:textId="77777777" w:rsidR="00AF5557" w:rsidRDefault="00AF5557" w:rsidP="00FE0FB3">
            <w:pPr>
              <w:pStyle w:val="NormalWeb"/>
              <w:spacing w:before="0" w:beforeAutospacing="0" w:after="225" w:afterAutospacing="0" w:line="360" w:lineRule="atLeas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FF"/>
              </w:rPr>
            </w:pPr>
            <w:r w:rsidRPr="00C37B65">
              <w:rPr>
                <w:rFonts w:asciiTheme="minorHAnsi" w:hAnsiTheme="minorHAnsi" w:cstheme="minorHAnsi"/>
                <w:b/>
                <w:bCs/>
                <w:i/>
                <w:iCs/>
                <w:color w:val="0000FF"/>
              </w:rPr>
              <w:t>Sans t’avoir jamais vue</w:t>
            </w:r>
            <w:r w:rsidRPr="00C37B65">
              <w:rPr>
                <w:rFonts w:asciiTheme="minorHAnsi" w:hAnsiTheme="minorHAnsi" w:cstheme="minorHAnsi"/>
                <w:b/>
                <w:bCs/>
                <w:i/>
                <w:iCs/>
                <w:color w:val="0000FF"/>
              </w:rPr>
              <w:br/>
              <w:t>Je t’appelais déjà</w:t>
            </w:r>
            <w:r w:rsidRPr="00C37B65">
              <w:rPr>
                <w:rFonts w:asciiTheme="minorHAnsi" w:hAnsiTheme="minorHAnsi" w:cstheme="minorHAnsi"/>
                <w:b/>
                <w:bCs/>
                <w:i/>
                <w:iCs/>
                <w:color w:val="0000FF"/>
              </w:rPr>
              <w:br/>
              <w:t>Chaque feuille en tombant</w:t>
            </w:r>
            <w:r w:rsidRPr="00C37B65">
              <w:rPr>
                <w:rFonts w:asciiTheme="minorHAnsi" w:hAnsiTheme="minorHAnsi" w:cstheme="minorHAnsi"/>
                <w:b/>
                <w:bCs/>
                <w:i/>
                <w:iCs/>
                <w:color w:val="0000FF"/>
              </w:rPr>
              <w:br/>
              <w:t>Me rappelait ton pas</w:t>
            </w:r>
            <w:r w:rsidRPr="00C37B65">
              <w:rPr>
                <w:rFonts w:asciiTheme="minorHAnsi" w:hAnsiTheme="minorHAnsi" w:cstheme="minorHAnsi"/>
                <w:b/>
                <w:bCs/>
                <w:i/>
                <w:iCs/>
                <w:color w:val="0000FF"/>
              </w:rPr>
              <w:br/>
              <w:t>La vague qui s’ouvrait</w:t>
            </w:r>
            <w:r w:rsidRPr="00C37B65">
              <w:rPr>
                <w:rFonts w:asciiTheme="minorHAnsi" w:hAnsiTheme="minorHAnsi" w:cstheme="minorHAnsi"/>
                <w:b/>
                <w:bCs/>
                <w:i/>
                <w:iCs/>
                <w:color w:val="0000FF"/>
              </w:rPr>
              <w:br/>
              <w:t>Recréait ton visage</w:t>
            </w:r>
            <w:r w:rsidRPr="00C37B65">
              <w:rPr>
                <w:rFonts w:asciiTheme="minorHAnsi" w:hAnsiTheme="minorHAnsi" w:cstheme="minorHAnsi"/>
                <w:b/>
                <w:bCs/>
                <w:i/>
                <w:iCs/>
                <w:color w:val="0000FF"/>
              </w:rPr>
              <w:br/>
              <w:t>Et tu étais l’auberge</w:t>
            </w:r>
            <w:r w:rsidRPr="00C37B65">
              <w:rPr>
                <w:rFonts w:asciiTheme="minorHAnsi" w:hAnsiTheme="minorHAnsi" w:cstheme="minorHAnsi"/>
                <w:b/>
                <w:bCs/>
                <w:i/>
                <w:iCs/>
                <w:color w:val="0000FF"/>
              </w:rPr>
              <w:br/>
              <w:t>Aux portes des villages.</w:t>
            </w:r>
          </w:p>
        </w:tc>
        <w:tc>
          <w:tcPr>
            <w:tcW w:w="4531" w:type="dxa"/>
          </w:tcPr>
          <w:p w14:paraId="29551E05" w14:textId="77777777" w:rsidR="00AF5557" w:rsidRPr="00C37B65" w:rsidRDefault="00AF5557" w:rsidP="00FE0FB3">
            <w:pPr>
              <w:spacing w:line="330" w:lineRule="atLeast"/>
              <w:rPr>
                <w:rFonts w:eastAsia="Times New Roman" w:cstheme="minorHAnsi"/>
                <w:color w:val="156082" w:themeColor="accent1"/>
                <w:lang w:eastAsia="fr-FR"/>
              </w:rPr>
            </w:pPr>
            <w:r w:rsidRPr="00C37B65">
              <w:rPr>
                <w:rFonts w:eastAsia="Times New Roman" w:cstheme="minorHAnsi"/>
                <w:color w:val="156082" w:themeColor="accent1"/>
                <w:lang w:eastAsia="fr-FR"/>
              </w:rPr>
              <w:t>Ce soir</w:t>
            </w:r>
            <w:r w:rsidRPr="00C37B65">
              <w:rPr>
                <w:rFonts w:eastAsia="Times New Roman" w:cstheme="minorHAnsi"/>
                <w:color w:val="156082" w:themeColor="accent1"/>
                <w:lang w:eastAsia="fr-FR"/>
              </w:rPr>
              <w:br/>
              <w:t>La nuit est bleue</w:t>
            </w:r>
          </w:p>
          <w:p w14:paraId="416D7132" w14:textId="77777777" w:rsidR="00AF5557" w:rsidRPr="00C37B65" w:rsidRDefault="00AF5557" w:rsidP="00FE0FB3">
            <w:pPr>
              <w:spacing w:line="330" w:lineRule="atLeast"/>
              <w:rPr>
                <w:rFonts w:eastAsia="Times New Roman" w:cstheme="minorHAnsi"/>
                <w:color w:val="156082" w:themeColor="accent1"/>
                <w:lang w:eastAsia="fr-FR"/>
              </w:rPr>
            </w:pPr>
            <w:r w:rsidRPr="00C37B65">
              <w:rPr>
                <w:rFonts w:eastAsia="Times New Roman" w:cstheme="minorHAnsi"/>
                <w:color w:val="156082" w:themeColor="accent1"/>
                <w:lang w:eastAsia="fr-FR"/>
              </w:rPr>
              <w:t>Avec un parfum de girofle</w:t>
            </w:r>
            <w:r w:rsidRPr="00C37B65">
              <w:rPr>
                <w:rFonts w:eastAsia="Times New Roman" w:cstheme="minorHAnsi"/>
                <w:color w:val="156082" w:themeColor="accent1"/>
                <w:lang w:eastAsia="fr-FR"/>
              </w:rPr>
              <w:br/>
              <w:t>Sous la pierre lente et chaude</w:t>
            </w:r>
          </w:p>
          <w:p w14:paraId="1E9C5AAA" w14:textId="77777777" w:rsidR="00AF5557" w:rsidRPr="00C37B65" w:rsidRDefault="00AF5557" w:rsidP="00FE0FB3">
            <w:pPr>
              <w:spacing w:line="330" w:lineRule="atLeast"/>
              <w:rPr>
                <w:rFonts w:eastAsia="Times New Roman" w:cstheme="minorHAnsi"/>
                <w:color w:val="156082" w:themeColor="accent1"/>
                <w:lang w:eastAsia="fr-FR"/>
              </w:rPr>
            </w:pPr>
            <w:r w:rsidRPr="00C37B65">
              <w:rPr>
                <w:rFonts w:eastAsia="Times New Roman" w:cstheme="minorHAnsi"/>
                <w:color w:val="156082" w:themeColor="accent1"/>
                <w:lang w:eastAsia="fr-FR"/>
              </w:rPr>
              <w:t>Tu vas et viens</w:t>
            </w:r>
            <w:r w:rsidRPr="00C37B65">
              <w:rPr>
                <w:rFonts w:eastAsia="Times New Roman" w:cstheme="minorHAnsi"/>
                <w:color w:val="156082" w:themeColor="accent1"/>
                <w:lang w:eastAsia="fr-FR"/>
              </w:rPr>
              <w:br/>
              <w:t>De ton cœur</w:t>
            </w:r>
            <w:r>
              <w:rPr>
                <w:rFonts w:eastAsia="Times New Roman" w:cstheme="minorHAnsi"/>
                <w:color w:val="156082" w:themeColor="accent1"/>
                <w:lang w:eastAsia="fr-FR"/>
              </w:rPr>
              <w:t xml:space="preserve"> </w:t>
            </w:r>
            <w:r w:rsidRPr="00C37B65">
              <w:rPr>
                <w:rFonts w:eastAsia="Times New Roman" w:cstheme="minorHAnsi"/>
                <w:color w:val="156082" w:themeColor="accent1"/>
                <w:lang w:eastAsia="fr-FR"/>
              </w:rPr>
              <w:t>Au jardin</w:t>
            </w:r>
          </w:p>
          <w:p w14:paraId="6F4EFAE1" w14:textId="77777777" w:rsidR="00AF5557" w:rsidRPr="00C37B65" w:rsidRDefault="00AF5557" w:rsidP="00FE0FB3">
            <w:pPr>
              <w:spacing w:line="330" w:lineRule="atLeast"/>
              <w:rPr>
                <w:rFonts w:eastAsia="Times New Roman" w:cstheme="minorHAnsi"/>
                <w:color w:val="156082" w:themeColor="accent1"/>
                <w:lang w:eastAsia="fr-FR"/>
              </w:rPr>
            </w:pPr>
            <w:r w:rsidRPr="00C37B65">
              <w:rPr>
                <w:rFonts w:eastAsia="Times New Roman" w:cstheme="minorHAnsi"/>
                <w:color w:val="156082" w:themeColor="accent1"/>
                <w:lang w:eastAsia="fr-FR"/>
              </w:rPr>
              <w:t>Et le pouls des planètes</w:t>
            </w:r>
            <w:r w:rsidRPr="00C37B65">
              <w:rPr>
                <w:rFonts w:eastAsia="Times New Roman" w:cstheme="minorHAnsi"/>
                <w:color w:val="156082" w:themeColor="accent1"/>
                <w:lang w:eastAsia="fr-FR"/>
              </w:rPr>
              <w:br/>
              <w:t>Pourrait cesser de battre</w:t>
            </w:r>
          </w:p>
          <w:p w14:paraId="43FB82BF" w14:textId="77777777" w:rsidR="00AF5557" w:rsidRPr="00C37B65" w:rsidRDefault="00AF5557" w:rsidP="00FE0FB3">
            <w:pPr>
              <w:spacing w:line="330" w:lineRule="atLeast"/>
              <w:rPr>
                <w:rFonts w:eastAsia="Times New Roman" w:cstheme="minorHAnsi"/>
                <w:color w:val="156082" w:themeColor="accent1"/>
                <w:lang w:eastAsia="fr-FR"/>
              </w:rPr>
            </w:pPr>
            <w:r w:rsidRPr="00C37B65">
              <w:rPr>
                <w:rFonts w:eastAsia="Times New Roman" w:cstheme="minorHAnsi"/>
                <w:color w:val="156082" w:themeColor="accent1"/>
                <w:lang w:eastAsia="fr-FR"/>
              </w:rPr>
              <w:t>Sans que la peur</w:t>
            </w:r>
            <w:r w:rsidRPr="00C37B65">
              <w:rPr>
                <w:rFonts w:eastAsia="Times New Roman" w:cstheme="minorHAnsi"/>
                <w:color w:val="156082" w:themeColor="accent1"/>
                <w:lang w:eastAsia="fr-FR"/>
              </w:rPr>
              <w:br/>
              <w:t>Ne soit nommée</w:t>
            </w:r>
          </w:p>
          <w:p w14:paraId="22D3C0B7" w14:textId="77777777" w:rsidR="00AF5557" w:rsidRDefault="00AF5557" w:rsidP="00FE0FB3">
            <w:pPr>
              <w:spacing w:after="150" w:line="330" w:lineRule="atLeast"/>
              <w:rPr>
                <w:rFonts w:eastAsia="Times New Roman" w:cstheme="minorHAnsi"/>
                <w:color w:val="156082" w:themeColor="accent1"/>
                <w:lang w:eastAsia="fr-FR"/>
              </w:rPr>
            </w:pPr>
            <w:r w:rsidRPr="00C37B65">
              <w:rPr>
                <w:rFonts w:eastAsia="Times New Roman" w:cstheme="minorHAnsi"/>
                <w:color w:val="156082" w:themeColor="accent1"/>
                <w:lang w:eastAsia="fr-FR"/>
              </w:rPr>
              <w:t>Dans la douceur des choses.</w:t>
            </w:r>
          </w:p>
          <w:p w14:paraId="3094F277" w14:textId="77777777" w:rsidR="00AF5557" w:rsidRPr="00C37B65" w:rsidRDefault="00AF5557" w:rsidP="00FE0FB3">
            <w:pPr>
              <w:spacing w:after="150" w:line="330" w:lineRule="atLeast"/>
              <w:rPr>
                <w:rFonts w:eastAsia="Times New Roman" w:cstheme="minorHAnsi"/>
                <w:color w:val="156082" w:themeColor="accent1"/>
                <w:lang w:eastAsia="fr-FR"/>
              </w:rPr>
            </w:pPr>
            <w:r w:rsidRPr="00C37B65">
              <w:rPr>
                <w:rFonts w:eastAsia="Times New Roman" w:cstheme="minorHAnsi"/>
                <w:color w:val="156082" w:themeColor="accent1"/>
                <w:shd w:val="clear" w:color="auto" w:fill="EFEFEF"/>
                <w:lang w:eastAsia="fr-FR"/>
              </w:rPr>
              <w:t>Si nous allions vers les plages</w:t>
            </w:r>
          </w:p>
          <w:p w14:paraId="5D268BBB" w14:textId="77777777" w:rsidR="00AF5557" w:rsidRPr="00C37B65" w:rsidRDefault="00AF5557" w:rsidP="00FE0FB3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B050"/>
              </w:rPr>
            </w:pPr>
            <w:r w:rsidRPr="00C37B65">
              <w:rPr>
                <w:rFonts w:asciiTheme="minorHAnsi" w:hAnsiTheme="minorHAnsi" w:cstheme="minorHAnsi"/>
                <w:color w:val="00B050"/>
              </w:rPr>
              <w:t>Le soleil</w:t>
            </w:r>
            <w:r w:rsidRPr="00C37B65">
              <w:rPr>
                <w:rFonts w:asciiTheme="minorHAnsi" w:hAnsiTheme="minorHAnsi" w:cstheme="minorHAnsi"/>
                <w:color w:val="00B050"/>
              </w:rPr>
              <w:br/>
              <w:t>Griffait les tuiles</w:t>
            </w:r>
          </w:p>
          <w:p w14:paraId="2ACB703C" w14:textId="77777777" w:rsidR="00AF5557" w:rsidRPr="00C37B65" w:rsidRDefault="00AF5557" w:rsidP="00FE0FB3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B050"/>
              </w:rPr>
            </w:pPr>
            <w:r w:rsidRPr="00C37B65">
              <w:rPr>
                <w:rFonts w:asciiTheme="minorHAnsi" w:hAnsiTheme="minorHAnsi" w:cstheme="minorHAnsi"/>
                <w:color w:val="00B050"/>
              </w:rPr>
              <w:t>Nous dormions</w:t>
            </w:r>
            <w:r w:rsidRPr="00C37B65">
              <w:rPr>
                <w:rFonts w:asciiTheme="minorHAnsi" w:hAnsiTheme="minorHAnsi" w:cstheme="minorHAnsi"/>
                <w:color w:val="00B050"/>
              </w:rPr>
              <w:br/>
              <w:t>Entre deux cils de lumière</w:t>
            </w:r>
          </w:p>
          <w:p w14:paraId="599D6578" w14:textId="77777777" w:rsidR="00AF5557" w:rsidRPr="00C37B65" w:rsidRDefault="00AF5557" w:rsidP="00FE0FB3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B050"/>
              </w:rPr>
            </w:pPr>
            <w:r w:rsidRPr="00C37B65">
              <w:rPr>
                <w:rFonts w:asciiTheme="minorHAnsi" w:hAnsiTheme="minorHAnsi" w:cstheme="minorHAnsi"/>
                <w:color w:val="00B050"/>
              </w:rPr>
              <w:t>Et tes mots</w:t>
            </w:r>
            <w:r w:rsidRPr="00C37B65">
              <w:rPr>
                <w:rFonts w:asciiTheme="minorHAnsi" w:hAnsiTheme="minorHAnsi" w:cstheme="minorHAnsi"/>
                <w:color w:val="00B050"/>
              </w:rPr>
              <w:br/>
              <w:t>Avaient la douceur des mains</w:t>
            </w:r>
          </w:p>
          <w:p w14:paraId="064A84DD" w14:textId="77777777" w:rsidR="00AF5557" w:rsidRPr="00C37B65" w:rsidRDefault="00AF5557" w:rsidP="00FE0FB3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B050"/>
              </w:rPr>
            </w:pPr>
            <w:r w:rsidRPr="00C37B65">
              <w:rPr>
                <w:rFonts w:asciiTheme="minorHAnsi" w:hAnsiTheme="minorHAnsi" w:cstheme="minorHAnsi"/>
                <w:color w:val="00B050"/>
              </w:rPr>
              <w:t>Ton rêve est le mien</w:t>
            </w:r>
            <w:r w:rsidRPr="00C37B65">
              <w:rPr>
                <w:rFonts w:asciiTheme="minorHAnsi" w:hAnsiTheme="minorHAnsi" w:cstheme="minorHAnsi"/>
                <w:color w:val="00B050"/>
              </w:rPr>
              <w:br/>
              <w:t>N’étaient qu’un seul fruit</w:t>
            </w:r>
            <w:r w:rsidRPr="00C37B65">
              <w:rPr>
                <w:rFonts w:asciiTheme="minorHAnsi" w:hAnsiTheme="minorHAnsi" w:cstheme="minorHAnsi"/>
                <w:color w:val="00B050"/>
              </w:rPr>
              <w:br/>
              <w:t>Sur nos lèvres</w:t>
            </w:r>
          </w:p>
          <w:p w14:paraId="73D7C4B6" w14:textId="77777777" w:rsidR="00AF5557" w:rsidRPr="00C37B65" w:rsidRDefault="00AF5557" w:rsidP="00FE0FB3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B050"/>
              </w:rPr>
            </w:pPr>
            <w:r w:rsidRPr="00C37B65">
              <w:rPr>
                <w:rFonts w:asciiTheme="minorHAnsi" w:hAnsiTheme="minorHAnsi" w:cstheme="minorHAnsi"/>
                <w:color w:val="00B050"/>
              </w:rPr>
              <w:t>L’après-midi</w:t>
            </w:r>
            <w:r w:rsidRPr="00C37B65">
              <w:rPr>
                <w:rFonts w:asciiTheme="minorHAnsi" w:hAnsiTheme="minorHAnsi" w:cstheme="minorHAnsi"/>
                <w:color w:val="00B050"/>
              </w:rPr>
              <w:br/>
              <w:t>S’ouvrait jusqu’à la mer</w:t>
            </w:r>
          </w:p>
          <w:p w14:paraId="37A25D53" w14:textId="77777777" w:rsidR="00AF5557" w:rsidRPr="00C37B65" w:rsidRDefault="00AF5557" w:rsidP="00FE0FB3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B050"/>
              </w:rPr>
            </w:pPr>
            <w:r w:rsidRPr="00C37B65">
              <w:rPr>
                <w:rFonts w:asciiTheme="minorHAnsi" w:hAnsiTheme="minorHAnsi" w:cstheme="minorHAnsi"/>
                <w:color w:val="00B050"/>
              </w:rPr>
              <w:t>Trop tard déjà</w:t>
            </w:r>
            <w:r w:rsidRPr="00C37B65">
              <w:rPr>
                <w:rFonts w:asciiTheme="minorHAnsi" w:hAnsiTheme="minorHAnsi" w:cstheme="minorHAnsi"/>
                <w:color w:val="00B050"/>
              </w:rPr>
              <w:br/>
              <w:t>Pour arrêter le temps</w:t>
            </w:r>
          </w:p>
          <w:p w14:paraId="6AE2FF82" w14:textId="77777777" w:rsidR="00AF5557" w:rsidRPr="00C37B65" w:rsidRDefault="00AF5557" w:rsidP="00FE0FB3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B050"/>
              </w:rPr>
            </w:pPr>
            <w:r w:rsidRPr="00C37B65">
              <w:rPr>
                <w:rFonts w:asciiTheme="minorHAnsi" w:hAnsiTheme="minorHAnsi" w:cstheme="minorHAnsi"/>
                <w:color w:val="00B050"/>
              </w:rPr>
              <w:t>Quand j’ouvris les yeux</w:t>
            </w:r>
            <w:r w:rsidRPr="00C37B65">
              <w:rPr>
                <w:rFonts w:asciiTheme="minorHAnsi" w:hAnsiTheme="minorHAnsi" w:cstheme="minorHAnsi"/>
                <w:color w:val="00B050"/>
              </w:rPr>
              <w:br/>
              <w:t>Je la vis</w:t>
            </w:r>
          </w:p>
          <w:p w14:paraId="424FC1A4" w14:textId="564AAD4A" w:rsidR="00AF5557" w:rsidRDefault="00AF5557" w:rsidP="00FE0FB3">
            <w:pPr>
              <w:pStyle w:val="NormalWeb"/>
              <w:spacing w:before="0" w:beforeAutospacing="0" w:after="225" w:afterAutospacing="0" w:line="360" w:lineRule="atLeast"/>
              <w:jc w:val="center"/>
              <w:rPr>
                <w:rFonts w:asciiTheme="minorHAnsi" w:hAnsiTheme="minorHAnsi" w:cstheme="minorHAnsi"/>
                <w:color w:val="00B050"/>
              </w:rPr>
            </w:pPr>
            <w:r w:rsidRPr="00C37B65">
              <w:rPr>
                <w:rFonts w:asciiTheme="minorHAnsi" w:hAnsiTheme="minorHAnsi" w:cstheme="minorHAnsi"/>
                <w:color w:val="00B050"/>
              </w:rPr>
              <w:t>Une voile passa</w:t>
            </w:r>
            <w:r w:rsidR="003E24B0">
              <w:rPr>
                <w:rFonts w:asciiTheme="minorHAnsi" w:hAnsiTheme="minorHAnsi" w:cstheme="minorHAnsi"/>
                <w:color w:val="00B050"/>
              </w:rPr>
              <w:t xml:space="preserve"> </w:t>
            </w:r>
            <w:r w:rsidRPr="00C37B65">
              <w:rPr>
                <w:rFonts w:asciiTheme="minorHAnsi" w:hAnsiTheme="minorHAnsi" w:cstheme="minorHAnsi"/>
                <w:color w:val="00B050"/>
              </w:rPr>
              <w:t>Pour te dérober</w:t>
            </w:r>
            <w:r w:rsidRPr="00C37B65">
              <w:rPr>
                <w:rFonts w:asciiTheme="minorHAnsi" w:hAnsiTheme="minorHAnsi" w:cstheme="minorHAnsi"/>
                <w:color w:val="00B050"/>
              </w:rPr>
              <w:br/>
              <w:t>Mon regard.</w:t>
            </w:r>
          </w:p>
          <w:p w14:paraId="454BBAD6" w14:textId="77777777" w:rsidR="003E24B0" w:rsidRDefault="003E24B0" w:rsidP="003E24B0">
            <w:pPr>
              <w:pStyle w:val="Sansinterligne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77777"/>
                <w:sz w:val="20"/>
                <w:szCs w:val="20"/>
              </w:rPr>
            </w:pPr>
            <w:r>
              <w:rPr>
                <w:rStyle w:val="Accentuation"/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«</w:t>
            </w:r>
            <w:r>
              <w:rPr>
                <w:rStyle w:val="apple-converted-space"/>
                <w:rFonts w:ascii="Arial" w:hAnsi="Arial" w:cs="Arial"/>
                <w:i/>
                <w:iCs/>
                <w:color w:val="777777"/>
                <w:spacing w:val="-38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Style w:val="Accentuation"/>
                <w:rFonts w:ascii="Arial" w:hAnsi="Arial" w:cs="Arial"/>
                <w:color w:val="777777"/>
                <w:spacing w:val="-3"/>
                <w:sz w:val="22"/>
                <w:szCs w:val="22"/>
                <w:bdr w:val="none" w:sz="0" w:space="0" w:color="auto" w:frame="1"/>
              </w:rPr>
              <w:t>Notre</w:t>
            </w:r>
            <w:r>
              <w:rPr>
                <w:rStyle w:val="apple-converted-space"/>
                <w:rFonts w:ascii="Arial" w:hAnsi="Arial" w:cs="Arial"/>
                <w:i/>
                <w:iCs/>
                <w:color w:val="777777"/>
                <w:spacing w:val="63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Style w:val="Accentuation"/>
                <w:rFonts w:ascii="Arial" w:hAnsi="Arial" w:cs="Arial"/>
                <w:color w:val="777777"/>
                <w:spacing w:val="-3"/>
                <w:sz w:val="22"/>
                <w:szCs w:val="22"/>
                <w:bdr w:val="none" w:sz="0" w:space="0" w:color="auto" w:frame="1"/>
              </w:rPr>
              <w:t>demeure</w:t>
            </w:r>
          </w:p>
          <w:p w14:paraId="054B6E00" w14:textId="77777777" w:rsidR="003E24B0" w:rsidRDefault="003E24B0" w:rsidP="003E24B0">
            <w:pPr>
              <w:pStyle w:val="Sansinterligne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77777"/>
                <w:sz w:val="20"/>
                <w:szCs w:val="20"/>
              </w:rPr>
            </w:pPr>
            <w:r>
              <w:rPr>
                <w:rStyle w:val="Accentuation"/>
                <w:rFonts w:ascii="Arial" w:hAnsi="Arial" w:cs="Arial"/>
                <w:color w:val="777777"/>
                <w:spacing w:val="-3"/>
                <w:sz w:val="22"/>
                <w:szCs w:val="22"/>
                <w:bdr w:val="none" w:sz="0" w:space="0" w:color="auto" w:frame="1"/>
              </w:rPr>
              <w:t>A</w:t>
            </w:r>
            <w:r>
              <w:rPr>
                <w:rStyle w:val="apple-converted-space"/>
                <w:rFonts w:ascii="Arial" w:hAnsi="Arial" w:cs="Arial"/>
                <w:i/>
                <w:iCs/>
                <w:color w:val="777777"/>
                <w:spacing w:val="-3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Style w:val="Accentuation"/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sept</w:t>
            </w:r>
            <w:r>
              <w:rPr>
                <w:rStyle w:val="apple-converted-space"/>
                <w:rFonts w:ascii="Arial" w:hAnsi="Arial" w:cs="Arial"/>
                <w:i/>
                <w:iCs/>
                <w:color w:val="777777"/>
                <w:spacing w:val="16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Style w:val="Accentuation"/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fenêtres</w:t>
            </w:r>
          </w:p>
          <w:p w14:paraId="39C7A9B4" w14:textId="77777777" w:rsidR="003E24B0" w:rsidRDefault="003E24B0" w:rsidP="003E24B0">
            <w:pPr>
              <w:pStyle w:val="Sansinterligne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77777"/>
                <w:sz w:val="20"/>
                <w:szCs w:val="20"/>
              </w:rPr>
            </w:pPr>
            <w:r>
              <w:rPr>
                <w:rStyle w:val="Accentuation"/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Le</w:t>
            </w:r>
            <w:r>
              <w:rPr>
                <w:rStyle w:val="apple-converted-space"/>
                <w:rFonts w:ascii="Arial" w:hAnsi="Arial" w:cs="Arial"/>
                <w:i/>
                <w:iCs/>
                <w:color w:val="777777"/>
                <w:spacing w:val="-11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Style w:val="Accentuation"/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savais-tu</w:t>
            </w:r>
            <w:r>
              <w:rPr>
                <w:rStyle w:val="apple-converted-space"/>
                <w:rFonts w:ascii="Arial" w:hAnsi="Arial" w:cs="Arial"/>
                <w:i/>
                <w:iCs/>
                <w:color w:val="777777"/>
                <w:spacing w:val="3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Style w:val="Accentuation"/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?</w:t>
            </w:r>
          </w:p>
          <w:p w14:paraId="3BC61E9B" w14:textId="77777777" w:rsidR="003E24B0" w:rsidRDefault="003E24B0" w:rsidP="003E24B0">
            <w:pPr>
              <w:pStyle w:val="Sansinterligne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77777"/>
                <w:sz w:val="20"/>
                <w:szCs w:val="20"/>
              </w:rPr>
            </w:pPr>
            <w:r>
              <w:rPr>
                <w:rStyle w:val="Accentuation"/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Sept</w:t>
            </w:r>
            <w:r>
              <w:rPr>
                <w:rStyle w:val="apple-converted-space"/>
                <w:rFonts w:ascii="Arial" w:hAnsi="Arial" w:cs="Arial"/>
                <w:i/>
                <w:iCs/>
                <w:color w:val="777777"/>
                <w:spacing w:val="19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Style w:val="Accentuation"/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fenêtres</w:t>
            </w:r>
          </w:p>
          <w:p w14:paraId="3A90ED56" w14:textId="77777777" w:rsidR="003E24B0" w:rsidRDefault="003E24B0" w:rsidP="003E24B0">
            <w:pPr>
              <w:pStyle w:val="Sansinterligne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77777"/>
                <w:sz w:val="20"/>
                <w:szCs w:val="20"/>
              </w:rPr>
            </w:pPr>
            <w:r>
              <w:rPr>
                <w:rStyle w:val="Accentuation"/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Pour</w:t>
            </w:r>
            <w:r>
              <w:rPr>
                <w:rStyle w:val="apple-converted-space"/>
                <w:rFonts w:ascii="Arial" w:hAnsi="Arial" w:cs="Arial"/>
                <w:i/>
                <w:iCs/>
                <w:color w:val="777777"/>
                <w:spacing w:val="-24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Style w:val="Accentuation"/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boire</w:t>
            </w:r>
            <w:r>
              <w:rPr>
                <w:rStyle w:val="apple-converted-space"/>
                <w:rFonts w:ascii="Arial" w:hAnsi="Arial" w:cs="Arial"/>
                <w:i/>
                <w:iCs/>
                <w:color w:val="777777"/>
                <w:spacing w:val="24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Style w:val="Accentuation"/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le</w:t>
            </w:r>
            <w:r>
              <w:rPr>
                <w:rStyle w:val="apple-converted-space"/>
                <w:rFonts w:ascii="Arial" w:hAnsi="Arial" w:cs="Arial"/>
                <w:i/>
                <w:iCs/>
                <w:color w:val="777777"/>
                <w:spacing w:val="7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Style w:val="Accentuation"/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ciel</w:t>
            </w:r>
          </w:p>
          <w:p w14:paraId="64EDCB97" w14:textId="77777777" w:rsidR="003E24B0" w:rsidRDefault="003E24B0" w:rsidP="003E24B0">
            <w:pPr>
              <w:pStyle w:val="Sansinterligne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77777"/>
                <w:sz w:val="20"/>
                <w:szCs w:val="20"/>
              </w:rPr>
            </w:pPr>
            <w:r>
              <w:rPr>
                <w:rStyle w:val="Accentuation"/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Et</w:t>
            </w:r>
            <w:r>
              <w:rPr>
                <w:rStyle w:val="apple-converted-space"/>
                <w:rFonts w:ascii="Arial" w:hAnsi="Arial" w:cs="Arial"/>
                <w:i/>
                <w:iCs/>
                <w:color w:val="777777"/>
                <w:spacing w:val="30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Style w:val="Accentuation"/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nous</w:t>
            </w:r>
            <w:r>
              <w:rPr>
                <w:rStyle w:val="apple-converted-space"/>
                <w:rFonts w:ascii="Arial" w:hAnsi="Arial" w:cs="Arial"/>
                <w:i/>
                <w:iCs/>
                <w:color w:val="777777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Style w:val="Accentuation"/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y</w:t>
            </w:r>
            <w:r>
              <w:rPr>
                <w:rStyle w:val="apple-converted-space"/>
                <w:rFonts w:ascii="Arial" w:hAnsi="Arial" w:cs="Arial"/>
                <w:i/>
                <w:iCs/>
                <w:color w:val="777777"/>
                <w:spacing w:val="3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Style w:val="Accentuation"/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perdre</w:t>
            </w:r>
          </w:p>
          <w:p w14:paraId="11A84769" w14:textId="77777777" w:rsidR="003E24B0" w:rsidRDefault="003E24B0" w:rsidP="003E24B0">
            <w:pPr>
              <w:pStyle w:val="Sansinterligne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77777"/>
                <w:sz w:val="20"/>
                <w:szCs w:val="20"/>
              </w:rPr>
            </w:pPr>
            <w:r>
              <w:rPr>
                <w:rStyle w:val="Accentuation"/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Sept</w:t>
            </w:r>
            <w:r>
              <w:rPr>
                <w:rStyle w:val="apple-converted-space"/>
                <w:rFonts w:ascii="Arial" w:hAnsi="Arial" w:cs="Arial"/>
                <w:i/>
                <w:iCs/>
                <w:color w:val="777777"/>
                <w:spacing w:val="19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Style w:val="Accentuation"/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fenêtres</w:t>
            </w:r>
            <w:r>
              <w:rPr>
                <w:rStyle w:val="apple-converted-space"/>
                <w:rFonts w:ascii="Arial" w:hAnsi="Arial" w:cs="Arial"/>
                <w:i/>
                <w:iCs/>
                <w:color w:val="777777"/>
                <w:sz w:val="22"/>
                <w:szCs w:val="22"/>
                <w:bdr w:val="none" w:sz="0" w:space="0" w:color="auto" w:frame="1"/>
              </w:rPr>
              <w:t> </w:t>
            </w:r>
          </w:p>
          <w:p w14:paraId="7FC83BAA" w14:textId="77777777" w:rsidR="003E24B0" w:rsidRDefault="003E24B0" w:rsidP="003E24B0">
            <w:pPr>
              <w:pStyle w:val="Sansinterligne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77777"/>
                <w:sz w:val="20"/>
                <w:szCs w:val="20"/>
              </w:rPr>
            </w:pPr>
            <w:r>
              <w:rPr>
                <w:rStyle w:val="Accentuation"/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Pour</w:t>
            </w:r>
            <w:r>
              <w:rPr>
                <w:rStyle w:val="apple-converted-space"/>
                <w:rFonts w:ascii="Arial" w:hAnsi="Arial" w:cs="Arial"/>
                <w:i/>
                <w:iCs/>
                <w:color w:val="777777"/>
                <w:spacing w:val="-6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Style w:val="Accentuation"/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nous</w:t>
            </w:r>
            <w:r>
              <w:rPr>
                <w:rStyle w:val="apple-converted-space"/>
                <w:rFonts w:ascii="Arial" w:hAnsi="Arial" w:cs="Arial"/>
                <w:i/>
                <w:iCs/>
                <w:color w:val="777777"/>
                <w:spacing w:val="-6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Style w:val="Accentuation"/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aimer</w:t>
            </w:r>
            <w:r>
              <w:rPr>
                <w:rStyle w:val="apple-converted-space"/>
                <w:rFonts w:ascii="Arial" w:hAnsi="Arial" w:cs="Arial"/>
                <w:i/>
                <w:iCs/>
                <w:color w:val="777777"/>
                <w:sz w:val="22"/>
                <w:szCs w:val="22"/>
                <w:bdr w:val="none" w:sz="0" w:space="0" w:color="auto" w:frame="1"/>
              </w:rPr>
              <w:t> </w:t>
            </w:r>
          </w:p>
          <w:p w14:paraId="3FA5F5A0" w14:textId="77777777" w:rsidR="003E24B0" w:rsidRDefault="003E24B0" w:rsidP="003E24B0">
            <w:pPr>
              <w:pStyle w:val="Sansinterligne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77777"/>
                <w:sz w:val="20"/>
                <w:szCs w:val="20"/>
              </w:rPr>
            </w:pPr>
            <w:r>
              <w:rPr>
                <w:rStyle w:val="Accentuation"/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Comme</w:t>
            </w:r>
            <w:r>
              <w:rPr>
                <w:rStyle w:val="apple-converted-space"/>
                <w:rFonts w:ascii="Arial" w:hAnsi="Arial" w:cs="Arial"/>
                <w:i/>
                <w:iCs/>
                <w:color w:val="777777"/>
                <w:spacing w:val="-3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Style w:val="Accentuation"/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des</w:t>
            </w:r>
            <w:r>
              <w:rPr>
                <w:rStyle w:val="apple-converted-space"/>
                <w:rFonts w:ascii="Arial" w:hAnsi="Arial" w:cs="Arial"/>
                <w:i/>
                <w:iCs/>
                <w:color w:val="777777"/>
                <w:spacing w:val="-6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Style w:val="Accentuation"/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fruits</w:t>
            </w:r>
          </w:p>
          <w:p w14:paraId="5CCCC12E" w14:textId="77777777" w:rsidR="003E24B0" w:rsidRDefault="003E24B0" w:rsidP="003E24B0">
            <w:pPr>
              <w:pStyle w:val="Sansinterligne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77777"/>
                <w:sz w:val="20"/>
                <w:szCs w:val="20"/>
              </w:rPr>
            </w:pPr>
            <w:r>
              <w:rPr>
                <w:rStyle w:val="Accentuation"/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Dans</w:t>
            </w:r>
            <w:r>
              <w:rPr>
                <w:rStyle w:val="apple-converted-space"/>
                <w:rFonts w:ascii="Arial" w:hAnsi="Arial" w:cs="Arial"/>
                <w:i/>
                <w:iCs/>
                <w:color w:val="777777"/>
                <w:spacing w:val="3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Style w:val="Accentuation"/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le</w:t>
            </w:r>
            <w:r>
              <w:rPr>
                <w:rStyle w:val="apple-converted-space"/>
                <w:rFonts w:ascii="Arial" w:hAnsi="Arial" w:cs="Arial"/>
                <w:i/>
                <w:iCs/>
                <w:color w:val="777777"/>
                <w:spacing w:val="7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Style w:val="Accentuation"/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feuillage</w:t>
            </w:r>
            <w:r>
              <w:rPr>
                <w:rStyle w:val="apple-converted-space"/>
                <w:rFonts w:ascii="Arial" w:hAnsi="Arial" w:cs="Arial"/>
                <w:i/>
                <w:iCs/>
                <w:color w:val="777777"/>
                <w:spacing w:val="24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Style w:val="Accentuation"/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de</w:t>
            </w:r>
            <w:r>
              <w:rPr>
                <w:rStyle w:val="apple-converted-space"/>
                <w:rFonts w:ascii="Arial" w:hAnsi="Arial" w:cs="Arial"/>
                <w:i/>
                <w:iCs/>
                <w:color w:val="777777"/>
                <w:spacing w:val="1"/>
                <w:sz w:val="22"/>
                <w:szCs w:val="22"/>
                <w:bdr w:val="none" w:sz="0" w:space="0" w:color="auto" w:frame="1"/>
              </w:rPr>
              <w:t> </w:t>
            </w:r>
            <w:proofErr w:type="gramStart"/>
            <w:r>
              <w:rPr>
                <w:rStyle w:val="Accentuation"/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l’été»</w:t>
            </w:r>
            <w:proofErr w:type="gramEnd"/>
            <w:r>
              <w:rPr>
                <w:rStyle w:val="apple-converted-space"/>
                <w:rFonts w:ascii="Arial" w:hAnsi="Arial" w:cs="Arial"/>
                <w:i/>
                <w:iCs/>
                <w:color w:val="777777"/>
                <w:sz w:val="22"/>
                <w:szCs w:val="22"/>
                <w:bdr w:val="none" w:sz="0" w:space="0" w:color="auto" w:frame="1"/>
              </w:rPr>
              <w:t> </w:t>
            </w:r>
          </w:p>
          <w:p w14:paraId="361BFB8C" w14:textId="77777777" w:rsidR="003E24B0" w:rsidRDefault="003E24B0" w:rsidP="003E24B0">
            <w:pPr>
              <w:pStyle w:val="Sansinterligne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77777"/>
                <w:sz w:val="20"/>
                <w:szCs w:val="20"/>
              </w:rPr>
            </w:pPr>
            <w:r>
              <w:rPr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Hélène</w:t>
            </w:r>
            <w:r>
              <w:rPr>
                <w:rStyle w:val="apple-converted-space"/>
                <w:rFonts w:ascii="Arial" w:hAnsi="Arial" w:cs="Arial"/>
                <w:color w:val="777777"/>
                <w:spacing w:val="-13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Fonts w:ascii="Arial" w:hAnsi="Arial" w:cs="Arial"/>
                <w:color w:val="777777"/>
                <w:spacing w:val="-13"/>
                <w:sz w:val="22"/>
                <w:szCs w:val="22"/>
                <w:bdr w:val="none" w:sz="0" w:space="0" w:color="auto" w:frame="1"/>
              </w:rPr>
              <w:t>C</w:t>
            </w:r>
            <w:r>
              <w:rPr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ADOU</w:t>
            </w:r>
            <w:proofErr w:type="gramStart"/>
            <w:r>
              <w:rPr>
                <w:rStyle w:val="apple-converted-space"/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«Retour</w:t>
            </w:r>
            <w:proofErr w:type="gramEnd"/>
            <w:r>
              <w:rPr>
                <w:rStyle w:val="apple-converted-space"/>
                <w:rFonts w:ascii="Arial" w:hAnsi="Arial" w:cs="Arial"/>
                <w:color w:val="777777"/>
                <w:spacing w:val="-15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à</w:t>
            </w:r>
            <w:r>
              <w:rPr>
                <w:rStyle w:val="apple-converted-space"/>
                <w:rFonts w:ascii="Arial" w:hAnsi="Arial" w:cs="Arial"/>
                <w:color w:val="777777"/>
                <w:spacing w:val="13"/>
                <w:sz w:val="22"/>
                <w:szCs w:val="22"/>
                <w:bdr w:val="none" w:sz="0" w:space="0" w:color="auto" w:frame="1"/>
              </w:rPr>
              <w:t> </w:t>
            </w:r>
            <w:proofErr w:type="gramStart"/>
            <w:r>
              <w:rPr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l’été»</w:t>
            </w:r>
            <w:proofErr w:type="gramEnd"/>
            <w:r>
              <w:rPr>
                <w:rStyle w:val="apple-converted-space"/>
                <w:rFonts w:ascii="Arial" w:hAnsi="Arial" w:cs="Arial"/>
                <w:color w:val="777777"/>
                <w:spacing w:val="-31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Fonts w:ascii="Arial" w:hAnsi="Arial" w:cs="Arial"/>
                <w:color w:val="777777"/>
                <w:sz w:val="22"/>
                <w:szCs w:val="22"/>
                <w:bdr w:val="none" w:sz="0" w:space="0" w:color="auto" w:frame="1"/>
              </w:rPr>
              <w:t>1993</w:t>
            </w:r>
          </w:p>
          <w:p w14:paraId="21710D92" w14:textId="77777777" w:rsidR="003E24B0" w:rsidRDefault="003E24B0" w:rsidP="00FE0FB3">
            <w:pPr>
              <w:pStyle w:val="NormalWeb"/>
              <w:spacing w:before="0" w:beforeAutospacing="0" w:after="225" w:afterAutospacing="0" w:line="360" w:lineRule="atLeas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FF"/>
              </w:rPr>
            </w:pPr>
          </w:p>
        </w:tc>
      </w:tr>
    </w:tbl>
    <w:p w14:paraId="3295E573" w14:textId="7F3BEF86" w:rsidR="00331B84" w:rsidRPr="00D07BDD" w:rsidRDefault="00331B84" w:rsidP="00D07BDD">
      <w:pPr>
        <w:spacing w:line="276" w:lineRule="auto"/>
        <w:rPr>
          <w:rFonts w:ascii="Times New Roman" w:hAnsi="Times New Roman" w:cs="Times New Roman"/>
        </w:rPr>
      </w:pPr>
    </w:p>
    <w:p w14:paraId="388032CF" w14:textId="187E9B3F" w:rsidR="003549F3" w:rsidRPr="00D07BDD" w:rsidRDefault="00C4201C" w:rsidP="00D07BDD">
      <w:pPr>
        <w:pStyle w:val="NormalWeb"/>
        <w:spacing w:before="0" w:beforeAutospacing="0" w:after="0" w:afterAutospacing="0" w:line="276" w:lineRule="auto"/>
      </w:pPr>
      <w:r w:rsidRPr="00C4201C">
        <w:rPr>
          <w:b/>
          <w:bCs/>
        </w:rPr>
        <w:t xml:space="preserve">Cosson </w:t>
      </w:r>
      <w:r w:rsidR="003549F3" w:rsidRPr="00C4201C">
        <w:rPr>
          <w:b/>
          <w:bCs/>
        </w:rPr>
        <w:t>Bibliographie succincte</w:t>
      </w:r>
      <w:r w:rsidR="003549F3" w:rsidRPr="00D07BDD">
        <w:t xml:space="preserve"> :</w:t>
      </w:r>
    </w:p>
    <w:p w14:paraId="4A790F86" w14:textId="48B77683" w:rsidR="003549F3" w:rsidRPr="00D07BDD" w:rsidRDefault="003549F3" w:rsidP="00D07BDD">
      <w:pPr>
        <w:pStyle w:val="NormalWeb"/>
        <w:spacing w:before="0" w:beforeAutospacing="0" w:after="0" w:afterAutospacing="0" w:line="276" w:lineRule="auto"/>
      </w:pPr>
      <w:r w:rsidRPr="00D07BDD">
        <w:rPr>
          <w:rStyle w:val="Accentuation"/>
          <w:rFonts w:eastAsiaTheme="majorEastAsia"/>
        </w:rPr>
        <w:t>À cloche-cœur</w:t>
      </w:r>
      <w:r w:rsidRPr="00D07BDD">
        <w:t xml:space="preserve">, </w:t>
      </w:r>
      <w:proofErr w:type="spellStart"/>
      <w:r w:rsidRPr="00D07BDD">
        <w:t>Debresse</w:t>
      </w:r>
      <w:proofErr w:type="spellEnd"/>
      <w:r w:rsidRPr="00D07BDD">
        <w:t>, 1955.</w:t>
      </w:r>
      <w:r w:rsidR="00AF5557">
        <w:t xml:space="preserve"> </w:t>
      </w:r>
      <w:r w:rsidRPr="00D07BDD">
        <w:rPr>
          <w:rStyle w:val="Accentuation"/>
          <w:rFonts w:eastAsiaTheme="majorEastAsia"/>
        </w:rPr>
        <w:t>Ma croix de par Dieu</w:t>
      </w:r>
      <w:r w:rsidRPr="00D07BDD">
        <w:t>, Presses monastiques, 1955.</w:t>
      </w:r>
    </w:p>
    <w:p w14:paraId="632C2141" w14:textId="468CB5BD" w:rsidR="003549F3" w:rsidRPr="00D07BDD" w:rsidRDefault="003549F3" w:rsidP="00D07BDD">
      <w:pPr>
        <w:pStyle w:val="NormalWeb"/>
        <w:spacing w:before="0" w:beforeAutospacing="0" w:after="0" w:afterAutospacing="0" w:line="276" w:lineRule="auto"/>
      </w:pPr>
      <w:r w:rsidRPr="00D07BDD">
        <w:rPr>
          <w:rStyle w:val="Accentuation"/>
          <w:rFonts w:eastAsiaTheme="majorEastAsia"/>
        </w:rPr>
        <w:t>Folie douce,</w:t>
      </w:r>
      <w:r w:rsidRPr="00D07BDD">
        <w:rPr>
          <w:rStyle w:val="apple-converted-space"/>
          <w:rFonts w:eastAsiaTheme="majorEastAsia"/>
        </w:rPr>
        <w:t> </w:t>
      </w:r>
      <w:proofErr w:type="spellStart"/>
      <w:r w:rsidRPr="00D07BDD">
        <w:t>Chiffoleau</w:t>
      </w:r>
      <w:proofErr w:type="spellEnd"/>
      <w:r w:rsidRPr="00D07BDD">
        <w:t>, 1960.</w:t>
      </w:r>
      <w:r w:rsidR="00C4201C">
        <w:t xml:space="preserve"> </w:t>
      </w:r>
      <w:r w:rsidRPr="00D07BDD">
        <w:rPr>
          <w:rStyle w:val="Accentuation"/>
          <w:rFonts w:eastAsiaTheme="majorEastAsia"/>
        </w:rPr>
        <w:t>Désir désert</w:t>
      </w:r>
      <w:r w:rsidRPr="00D07BDD">
        <w:t xml:space="preserve">, </w:t>
      </w:r>
      <w:proofErr w:type="spellStart"/>
      <w:r w:rsidRPr="00D07BDD">
        <w:t>Chiffoleau</w:t>
      </w:r>
      <w:proofErr w:type="spellEnd"/>
      <w:r w:rsidRPr="00D07BDD">
        <w:t>, 1960.</w:t>
      </w:r>
    </w:p>
    <w:p w14:paraId="60D0B481" w14:textId="6592E65C" w:rsidR="003549F3" w:rsidRPr="00D07BDD" w:rsidRDefault="003549F3" w:rsidP="00D07BDD">
      <w:pPr>
        <w:pStyle w:val="NormalWeb"/>
        <w:spacing w:before="0" w:beforeAutospacing="0" w:after="0" w:afterAutospacing="0" w:line="276" w:lineRule="auto"/>
      </w:pPr>
      <w:r w:rsidRPr="00D07BDD">
        <w:rPr>
          <w:rStyle w:val="Accentuation"/>
          <w:rFonts w:eastAsiaTheme="majorEastAsia"/>
        </w:rPr>
        <w:t>Cour D’amour</w:t>
      </w:r>
      <w:r w:rsidRPr="00D07BDD">
        <w:t>, Seghers, 1966.</w:t>
      </w:r>
      <w:r w:rsidR="00C4201C">
        <w:t xml:space="preserve"> </w:t>
      </w:r>
      <w:r w:rsidRPr="00D07BDD">
        <w:rPr>
          <w:rStyle w:val="Accentuation"/>
          <w:rFonts w:eastAsiaTheme="majorEastAsia"/>
        </w:rPr>
        <w:t>L’aventure aventureuse,</w:t>
      </w:r>
      <w:r w:rsidRPr="00D07BDD">
        <w:rPr>
          <w:rStyle w:val="apple-converted-space"/>
          <w:rFonts w:eastAsiaTheme="majorEastAsia"/>
        </w:rPr>
        <w:t> </w:t>
      </w:r>
      <w:proofErr w:type="spellStart"/>
      <w:r w:rsidRPr="00D07BDD">
        <w:t>Saint-Germain-de-Prés</w:t>
      </w:r>
      <w:proofErr w:type="spellEnd"/>
      <w:r w:rsidRPr="00D07BDD">
        <w:t>, 1977.</w:t>
      </w:r>
    </w:p>
    <w:p w14:paraId="253C4939" w14:textId="3B89EA6B" w:rsidR="003549F3" w:rsidRPr="00D07BDD" w:rsidRDefault="003549F3" w:rsidP="00D07BDD">
      <w:pPr>
        <w:pStyle w:val="NormalWeb"/>
        <w:spacing w:before="0" w:beforeAutospacing="0" w:after="0" w:afterAutospacing="0" w:line="276" w:lineRule="auto"/>
      </w:pPr>
      <w:r w:rsidRPr="00D07BDD">
        <w:rPr>
          <w:rStyle w:val="Accentuation"/>
          <w:rFonts w:eastAsiaTheme="majorEastAsia"/>
        </w:rPr>
        <w:t>Itinéraire poétique</w:t>
      </w:r>
      <w:r w:rsidRPr="00D07BDD">
        <w:t>, Pierre Gauthier, 1982.</w:t>
      </w:r>
      <w:r w:rsidR="00C4201C">
        <w:t xml:space="preserve"> </w:t>
      </w:r>
      <w:r w:rsidRPr="00D07BDD">
        <w:rPr>
          <w:rStyle w:val="Accentuation"/>
          <w:rFonts w:eastAsiaTheme="majorEastAsia"/>
        </w:rPr>
        <w:t>Gramophone enroué</w:t>
      </w:r>
      <w:r w:rsidRPr="00D07BDD">
        <w:t>, Convergence, 1986.</w:t>
      </w:r>
    </w:p>
    <w:p w14:paraId="14D1D924" w14:textId="77777777" w:rsidR="003549F3" w:rsidRPr="00D07BDD" w:rsidRDefault="003549F3" w:rsidP="00D07BDD">
      <w:pPr>
        <w:pStyle w:val="NormalWeb"/>
        <w:spacing w:before="0" w:beforeAutospacing="0" w:after="0" w:afterAutospacing="0" w:line="276" w:lineRule="auto"/>
      </w:pPr>
      <w:r w:rsidRPr="00D07BDD">
        <w:rPr>
          <w:rStyle w:val="Accentuation"/>
          <w:rFonts w:eastAsiaTheme="majorEastAsia"/>
        </w:rPr>
        <w:t>Les Arbres d’Eden</w:t>
      </w:r>
      <w:r w:rsidRPr="00D07BDD">
        <w:t>, préface de Daniel Briolet, Le Petit Véhicule, 1992.</w:t>
      </w:r>
    </w:p>
    <w:p w14:paraId="4D48B1BD" w14:textId="65372C0C" w:rsidR="003549F3" w:rsidRPr="00D07BDD" w:rsidRDefault="003549F3" w:rsidP="00D07BDD">
      <w:pPr>
        <w:pStyle w:val="NormalWeb"/>
        <w:spacing w:before="0" w:beforeAutospacing="0" w:after="0" w:afterAutospacing="0" w:line="276" w:lineRule="auto"/>
      </w:pPr>
      <w:r w:rsidRPr="00D07BDD">
        <w:rPr>
          <w:rStyle w:val="Accentuation"/>
          <w:rFonts w:eastAsiaTheme="majorEastAsia"/>
        </w:rPr>
        <w:t>Cycles de vie</w:t>
      </w:r>
      <w:r w:rsidRPr="00D07BDD">
        <w:t>, Salorges, 1995.</w:t>
      </w:r>
      <w:r w:rsidR="00C4201C">
        <w:t xml:space="preserve"> </w:t>
      </w:r>
      <w:r w:rsidRPr="00D07BDD">
        <w:rPr>
          <w:rStyle w:val="Accentuation"/>
          <w:rFonts w:eastAsiaTheme="majorEastAsia"/>
        </w:rPr>
        <w:t>Miroiteries de l’infini,</w:t>
      </w:r>
      <w:r w:rsidRPr="00D07BDD">
        <w:rPr>
          <w:rStyle w:val="apple-converted-space"/>
          <w:rFonts w:eastAsiaTheme="majorEastAsia"/>
        </w:rPr>
        <w:t> </w:t>
      </w:r>
      <w:r w:rsidRPr="00D07BDD">
        <w:t>Le Petit Véhicule, 2000.</w:t>
      </w:r>
    </w:p>
    <w:p w14:paraId="7C4CADB3" w14:textId="7069E8D7" w:rsidR="00331B84" w:rsidRPr="00D07BDD" w:rsidRDefault="003549F3" w:rsidP="00AF5557">
      <w:pPr>
        <w:pStyle w:val="NormalWeb"/>
        <w:spacing w:before="0" w:beforeAutospacing="0" w:after="0" w:afterAutospacing="0" w:line="276" w:lineRule="auto"/>
      </w:pPr>
      <w:r w:rsidRPr="00D07BDD">
        <w:rPr>
          <w:rStyle w:val="Accentuation"/>
          <w:rFonts w:eastAsiaTheme="majorEastAsia"/>
        </w:rPr>
        <w:t>Désir des îles</w:t>
      </w:r>
      <w:r w:rsidRPr="00D07BDD">
        <w:t>, Sac à mots, 2006.</w:t>
      </w:r>
      <w:r w:rsidR="00C4201C">
        <w:t xml:space="preserve"> </w:t>
      </w:r>
      <w:r w:rsidRPr="00D07BDD">
        <w:rPr>
          <w:rStyle w:val="Accentuation"/>
          <w:rFonts w:eastAsiaTheme="majorEastAsia"/>
        </w:rPr>
        <w:t>Nantes au cœur</w:t>
      </w:r>
      <w:r w:rsidRPr="00D07BDD">
        <w:t xml:space="preserve">, </w:t>
      </w:r>
      <w:proofErr w:type="spellStart"/>
      <w:r w:rsidRPr="00D07BDD">
        <w:t>Siloë</w:t>
      </w:r>
      <w:proofErr w:type="spellEnd"/>
      <w:r w:rsidRPr="00D07BDD">
        <w:t>, 2006.</w:t>
      </w:r>
    </w:p>
    <w:sectPr w:rsidR="00331B84" w:rsidRPr="00D07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60AF"/>
    <w:multiLevelType w:val="hybridMultilevel"/>
    <w:tmpl w:val="1318CCE2"/>
    <w:lvl w:ilvl="0" w:tplc="0E588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8280B"/>
    <w:multiLevelType w:val="multilevel"/>
    <w:tmpl w:val="B866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956401"/>
    <w:multiLevelType w:val="multilevel"/>
    <w:tmpl w:val="AB6E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352E2C"/>
    <w:multiLevelType w:val="multilevel"/>
    <w:tmpl w:val="17F8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86A7EE6"/>
    <w:multiLevelType w:val="multilevel"/>
    <w:tmpl w:val="028E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8828001">
    <w:abstractNumId w:val="4"/>
  </w:num>
  <w:num w:numId="2" w16cid:durableId="881551234">
    <w:abstractNumId w:val="1"/>
  </w:num>
  <w:num w:numId="3" w16cid:durableId="1330644371">
    <w:abstractNumId w:val="2"/>
  </w:num>
  <w:num w:numId="4" w16cid:durableId="628826952">
    <w:abstractNumId w:val="3"/>
  </w:num>
  <w:num w:numId="5" w16cid:durableId="1535919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64"/>
    <w:rsid w:val="000244D3"/>
    <w:rsid w:val="0004656B"/>
    <w:rsid w:val="00066B27"/>
    <w:rsid w:val="000C722C"/>
    <w:rsid w:val="000D683C"/>
    <w:rsid w:val="001921C0"/>
    <w:rsid w:val="00331B84"/>
    <w:rsid w:val="003549F3"/>
    <w:rsid w:val="00386D72"/>
    <w:rsid w:val="003A0234"/>
    <w:rsid w:val="003C39FD"/>
    <w:rsid w:val="003E24B0"/>
    <w:rsid w:val="0042737D"/>
    <w:rsid w:val="004305A8"/>
    <w:rsid w:val="004424C4"/>
    <w:rsid w:val="00444CC0"/>
    <w:rsid w:val="00484A29"/>
    <w:rsid w:val="006162A6"/>
    <w:rsid w:val="00666864"/>
    <w:rsid w:val="00795E2E"/>
    <w:rsid w:val="007A4620"/>
    <w:rsid w:val="008F788E"/>
    <w:rsid w:val="0096558A"/>
    <w:rsid w:val="00AE4E48"/>
    <w:rsid w:val="00AF5557"/>
    <w:rsid w:val="00B50387"/>
    <w:rsid w:val="00BA1F17"/>
    <w:rsid w:val="00BB0BF2"/>
    <w:rsid w:val="00BC0CC5"/>
    <w:rsid w:val="00C063F3"/>
    <w:rsid w:val="00C4201C"/>
    <w:rsid w:val="00C668CD"/>
    <w:rsid w:val="00C75786"/>
    <w:rsid w:val="00CD47EC"/>
    <w:rsid w:val="00D07BDD"/>
    <w:rsid w:val="00DC113A"/>
    <w:rsid w:val="00E262B6"/>
    <w:rsid w:val="00E56E22"/>
    <w:rsid w:val="00F244E3"/>
    <w:rsid w:val="00F414B5"/>
    <w:rsid w:val="00FB2DFC"/>
    <w:rsid w:val="00FD4F82"/>
    <w:rsid w:val="00F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9F24"/>
  <w15:chartTrackingRefBased/>
  <w15:docId w15:val="{F63C7801-F63D-AD43-B7E7-85393A31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6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6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6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6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6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68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68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68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68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6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6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6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68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68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68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68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68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68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68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6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68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6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68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68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68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68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6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68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686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31B84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331B84"/>
  </w:style>
  <w:style w:type="paragraph" w:styleId="NormalWeb">
    <w:name w:val="Normal (Web)"/>
    <w:basedOn w:val="Normal"/>
    <w:uiPriority w:val="99"/>
    <w:unhideWhenUsed/>
    <w:rsid w:val="003549F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3549F3"/>
    <w:rPr>
      <w:i/>
      <w:iCs/>
    </w:rPr>
  </w:style>
  <w:style w:type="paragraph" w:customStyle="1" w:styleId="p1">
    <w:name w:val="p1"/>
    <w:basedOn w:val="Normal"/>
    <w:rsid w:val="00D07BDD"/>
    <w:rPr>
      <w:rFonts w:ascii="Calibri" w:eastAsia="Times New Roman" w:hAnsi="Calibri" w:cs="Calibri"/>
      <w:color w:val="000000"/>
      <w:kern w:val="0"/>
      <w:sz w:val="18"/>
      <w:szCs w:val="18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C4201C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AF555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basedOn w:val="Normal"/>
    <w:uiPriority w:val="1"/>
    <w:qFormat/>
    <w:rsid w:val="003E24B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dou-poesie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Noëlle Ménard</dc:creator>
  <cp:keywords/>
  <dc:description/>
  <cp:lastModifiedBy>Annie Ollivier</cp:lastModifiedBy>
  <cp:revision>2</cp:revision>
  <dcterms:created xsi:type="dcterms:W3CDTF">2026-06-28T16:40:00Z</dcterms:created>
  <dcterms:modified xsi:type="dcterms:W3CDTF">2026-06-28T16:40:00Z</dcterms:modified>
</cp:coreProperties>
</file>